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04" w:rsidRPr="007A7204" w:rsidRDefault="007A7204" w:rsidP="007A7204">
      <w:pPr>
        <w:rPr>
          <w:rFonts w:ascii="Times New Roman" w:hAnsi="Times New Roman" w:cs="Times New Roman"/>
          <w:sz w:val="24"/>
          <w:szCs w:val="24"/>
        </w:rPr>
      </w:pPr>
      <w:r w:rsidRPr="007A7204">
        <w:rPr>
          <w:rFonts w:ascii="Times New Roman" w:hAnsi="Times New Roman" w:cs="Times New Roman"/>
          <w:sz w:val="24"/>
          <w:szCs w:val="24"/>
        </w:rPr>
        <w:t xml:space="preserve">Тема. </w:t>
      </w:r>
      <w:bookmarkStart w:id="0" w:name="_GoBack"/>
      <w:r w:rsidRPr="007A7204">
        <w:rPr>
          <w:rFonts w:ascii="Times New Roman" w:hAnsi="Times New Roman" w:cs="Times New Roman"/>
          <w:sz w:val="24"/>
          <w:szCs w:val="24"/>
        </w:rPr>
        <w:t>Ко</w:t>
      </w:r>
      <w:r w:rsidR="00DE3D6F">
        <w:rPr>
          <w:rFonts w:ascii="Times New Roman" w:hAnsi="Times New Roman" w:cs="Times New Roman"/>
          <w:sz w:val="24"/>
          <w:szCs w:val="24"/>
        </w:rPr>
        <w:t xml:space="preserve">мфортная образовательная среда </w:t>
      </w:r>
      <w:r w:rsidRPr="007A7204">
        <w:rPr>
          <w:rFonts w:ascii="Times New Roman" w:hAnsi="Times New Roman" w:cs="Times New Roman"/>
          <w:sz w:val="24"/>
          <w:szCs w:val="24"/>
        </w:rPr>
        <w:t>как условие р</w:t>
      </w:r>
      <w:r w:rsidR="00976652">
        <w:rPr>
          <w:rFonts w:ascii="Times New Roman" w:hAnsi="Times New Roman" w:cs="Times New Roman"/>
          <w:sz w:val="24"/>
          <w:szCs w:val="24"/>
        </w:rPr>
        <w:t>е</w:t>
      </w:r>
      <w:r w:rsidRPr="007A7204">
        <w:rPr>
          <w:rFonts w:ascii="Times New Roman" w:hAnsi="Times New Roman" w:cs="Times New Roman"/>
          <w:sz w:val="24"/>
          <w:szCs w:val="24"/>
        </w:rPr>
        <w:t xml:space="preserve">ализации образовательных стандартов </w:t>
      </w:r>
      <w:bookmarkEnd w:id="0"/>
    </w:p>
    <w:p w:rsidR="007A7204" w:rsidRPr="007A7204" w:rsidRDefault="007A7204" w:rsidP="007A7204">
      <w:pPr>
        <w:rPr>
          <w:rFonts w:ascii="Times New Roman" w:hAnsi="Times New Roman" w:cs="Times New Roman"/>
          <w:sz w:val="24"/>
          <w:szCs w:val="24"/>
        </w:rPr>
      </w:pPr>
      <w:r w:rsidRPr="007A7204">
        <w:rPr>
          <w:rFonts w:ascii="Times New Roman" w:hAnsi="Times New Roman" w:cs="Times New Roman"/>
          <w:sz w:val="24"/>
          <w:szCs w:val="24"/>
        </w:rPr>
        <w:t>Вопросы:</w:t>
      </w:r>
    </w:p>
    <w:p w:rsidR="007A7204" w:rsidRPr="007A7204" w:rsidRDefault="007A7204" w:rsidP="007A7204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A7204">
        <w:rPr>
          <w:rFonts w:ascii="Times New Roman" w:hAnsi="Times New Roman" w:cs="Times New Roman"/>
          <w:color w:val="000000"/>
          <w:sz w:val="24"/>
          <w:szCs w:val="24"/>
        </w:rPr>
        <w:t>1. Понятие комфортная образовательная среда</w:t>
      </w:r>
    </w:p>
    <w:p w:rsidR="007A7204" w:rsidRPr="007A7204" w:rsidRDefault="00C3268A" w:rsidP="007A72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2. </w:t>
      </w:r>
      <w:r w:rsidR="007A7204" w:rsidRPr="007A7204">
        <w:rPr>
          <w:color w:val="000000"/>
        </w:rPr>
        <w:t>Здравствуй</w:t>
      </w:r>
      <w:r w:rsidR="00DE3D6F">
        <w:rPr>
          <w:color w:val="000000"/>
        </w:rPr>
        <w:t>,</w:t>
      </w:r>
      <w:r w:rsidR="007A7204" w:rsidRPr="007A7204">
        <w:rPr>
          <w:color w:val="000000"/>
        </w:rPr>
        <w:t xml:space="preserve"> племя молодое, незнакомое. (Особенности современного школьника)</w:t>
      </w:r>
    </w:p>
    <w:p w:rsidR="007A7204" w:rsidRPr="007A7204" w:rsidRDefault="007A7204" w:rsidP="007A72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7204">
        <w:rPr>
          <w:color w:val="000000"/>
        </w:rPr>
        <w:t xml:space="preserve">3. </w:t>
      </w:r>
      <w:r w:rsidR="00DE3D6F">
        <w:rPr>
          <w:color w:val="000000"/>
        </w:rPr>
        <w:t xml:space="preserve">Педагогические технологии </w:t>
      </w:r>
      <w:r w:rsidRPr="007A7204">
        <w:rPr>
          <w:color w:val="000000"/>
        </w:rPr>
        <w:t xml:space="preserve"> как фактор формирования  комфортной образовательной среды</w:t>
      </w:r>
    </w:p>
    <w:p w:rsidR="00045917" w:rsidRPr="007A7204" w:rsidRDefault="007A720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7204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4. Психологический комфорт</w:t>
      </w:r>
      <w:r w:rsidRPr="007A72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учителя</w:t>
      </w:r>
    </w:p>
    <w:p w:rsidR="007A7204" w:rsidRDefault="007A7204" w:rsidP="007A72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A7204" w:rsidRDefault="007A7204" w:rsidP="007A720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F6564" w:rsidRDefault="002F6564" w:rsidP="002F6564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</w:p>
    <w:p w:rsidR="002F6564" w:rsidRPr="00AF7DFC" w:rsidRDefault="002F6564" w:rsidP="00AF7DFC">
      <w:pPr>
        <w:pStyle w:val="a4"/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7DFC">
        <w:rPr>
          <w:rFonts w:ascii="Times New Roman" w:hAnsi="Times New Roman" w:cs="Times New Roman"/>
          <w:b/>
          <w:color w:val="000000"/>
          <w:sz w:val="24"/>
          <w:szCs w:val="24"/>
        </w:rPr>
        <w:t>1. Понятие  - комфортная образовательная среда</w:t>
      </w:r>
    </w:p>
    <w:p w:rsidR="002F6564" w:rsidRPr="00AF7DFC" w:rsidRDefault="002F6564" w:rsidP="00AF7DF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033D" w:rsidRPr="00AF7DFC" w:rsidRDefault="0021033D" w:rsidP="00AF7DFC">
      <w:pPr>
        <w:pStyle w:val="a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hd w:val="clear" w:color="auto" w:fill="FFFFFF"/>
        </w:rPr>
      </w:pPr>
      <w:r w:rsidRPr="00AF7DFC">
        <w:rPr>
          <w:rStyle w:val="c4"/>
          <w:b/>
          <w:bCs/>
          <w:color w:val="000000"/>
          <w:shd w:val="clear" w:color="auto" w:fill="FFFFFF"/>
        </w:rPr>
        <w:t>Образовательная среда</w:t>
      </w:r>
      <w:r w:rsidRPr="00AF7DFC">
        <w:rPr>
          <w:rStyle w:val="c4"/>
          <w:color w:val="000000"/>
          <w:shd w:val="clear" w:color="auto" w:fill="FFFFFF"/>
        </w:rPr>
        <w:t> – это совокупность разнообразных (духовных и материальных) средств, способствующих развитию индивидуальности  обучающихся</w:t>
      </w:r>
      <w:r w:rsidR="00AF7DFC">
        <w:rPr>
          <w:rStyle w:val="c4"/>
          <w:color w:val="000000"/>
          <w:shd w:val="clear" w:color="auto" w:fill="FFFFFF"/>
        </w:rPr>
        <w:t xml:space="preserve">, </w:t>
      </w:r>
      <w:r w:rsidRPr="00AF7DFC">
        <w:rPr>
          <w:rStyle w:val="c4"/>
          <w:color w:val="000000"/>
          <w:shd w:val="clear" w:color="auto" w:fill="FFFFFF"/>
        </w:rPr>
        <w:t>в процессе решения образовательных задач. </w:t>
      </w:r>
    </w:p>
    <w:p w:rsidR="0021033D" w:rsidRPr="00AF7DFC" w:rsidRDefault="0021033D" w:rsidP="00AF7DF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AF7DFC">
        <w:rPr>
          <w:color w:val="000000"/>
          <w:shd w:val="clear" w:color="auto" w:fill="FFFFFF"/>
        </w:rPr>
        <w:t xml:space="preserve">Как яркий представитель педологического подхода к детскому развитию </w:t>
      </w:r>
      <w:proofErr w:type="spellStart"/>
      <w:r w:rsidRPr="00AF7DFC">
        <w:rPr>
          <w:color w:val="000000"/>
          <w:shd w:val="clear" w:color="auto" w:fill="FFFFFF"/>
        </w:rPr>
        <w:t>Л.С.Выготский</w:t>
      </w:r>
      <w:proofErr w:type="spellEnd"/>
      <w:r w:rsidRPr="00AF7DFC">
        <w:rPr>
          <w:color w:val="000000"/>
          <w:shd w:val="clear" w:color="auto" w:fill="FFFFFF"/>
        </w:rPr>
        <w:t xml:space="preserve"> указывал на важнейшую роль окружающей социальной среды и её влияния на обучение и развитие школьника: «…социальная среда является источником возникновения всех специфически человеческих свойств личности, постепенно приобретаемых ребёнком, или источником социального развития ребёнка, которое совершается в процессе реального взаимодействия идеальных и наличных форм» (</w:t>
      </w:r>
      <w:proofErr w:type="spellStart"/>
      <w:r w:rsidRPr="00AF7DFC">
        <w:rPr>
          <w:color w:val="000000"/>
          <w:shd w:val="clear" w:color="auto" w:fill="FFFFFF"/>
        </w:rPr>
        <w:t>Л.С.Выготский</w:t>
      </w:r>
      <w:proofErr w:type="spellEnd"/>
      <w:r w:rsidRPr="00AF7DFC">
        <w:rPr>
          <w:color w:val="000000"/>
          <w:shd w:val="clear" w:color="auto" w:fill="FFFFFF"/>
        </w:rPr>
        <w:t>, 1984, с.265).</w:t>
      </w:r>
    </w:p>
    <w:p w:rsidR="00C81799" w:rsidRDefault="0021033D" w:rsidP="00AF7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   — часть социокультурного пространства, зона взаимодействия образовательных систем, их элеметнов, образовательного материала и субъектов образовательных процессов.    </w:t>
      </w:r>
    </w:p>
    <w:p w:rsidR="0021033D" w:rsidRDefault="0021033D" w:rsidP="00AF7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 среда современных образовательных систем складывается во взаимодействии новыхобразовательных комплексов - систем, инновационных и традиционных моделей, сложных систем стандартовобразования, сложного интегрирующего содержание учебных программ и планов, высокотехнологичныхобразовательных средств и образовательного материала, и главное, нового качества взаимоотношений, диалогического общения между субъектами образования: детьми, их родителями и педагогами.</w:t>
      </w:r>
    </w:p>
    <w:p w:rsidR="00C81799" w:rsidRDefault="00C81799" w:rsidP="00AF7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1799" w:rsidRDefault="00C81799" w:rsidP="00AF7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же такое комфорт?</w:t>
      </w:r>
    </w:p>
    <w:p w:rsidR="00C81799" w:rsidRPr="00AF7DFC" w:rsidRDefault="00C81799" w:rsidP="00C817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Комфор</w:t>
      </w:r>
      <w:proofErr w:type="gramStart"/>
      <w:r w:rsidRPr="00AF7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 англ. </w:t>
      </w:r>
      <w:proofErr w:type="spellStart"/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comfort</w:t>
      </w:r>
      <w:proofErr w:type="spellEnd"/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)«поддержка, укрепление»</w:t>
      </w:r>
    </w:p>
    <w:p w:rsidR="00C81799" w:rsidRPr="00AF7DFC" w:rsidRDefault="00C81799" w:rsidP="00C817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Этимологический словарь </w:t>
      </w:r>
      <w:proofErr w:type="spellStart"/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Н.М.Шанский</w:t>
      </w:r>
      <w:proofErr w:type="spellEnd"/>
    </w:p>
    <w:p w:rsidR="00C81799" w:rsidRDefault="00C81799" w:rsidP="00C817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Комфорт</w:t>
      </w: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- это условия жизни, пребывания; обстановка обеспечивающая удобство, спокойствие и уют</w:t>
      </w:r>
    </w:p>
    <w:p w:rsidR="00C81799" w:rsidRPr="00AF7DFC" w:rsidRDefault="00C81799" w:rsidP="00C817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Толковый словарь русского языка С.И.Ожегов</w:t>
      </w:r>
    </w:p>
    <w:p w:rsidR="00C81799" w:rsidRPr="00AF7DFC" w:rsidRDefault="00C81799" w:rsidP="00AF7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615C" w:rsidRPr="00AF7DFC" w:rsidRDefault="00EE615C" w:rsidP="00AF7D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Комфортная </w:t>
      </w:r>
      <w:proofErr w:type="spellStart"/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внутришкольная</w:t>
      </w:r>
      <w:proofErr w:type="spellEnd"/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среда – внутреннее пространство школы, система ее условий, позволяющих сохранить психофизическое здоровье учащихся, способствующих их оптимальной включенности в образовательную деятельность, успешной </w:t>
      </w: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самореализации. Комфорт позволяет максимально сохранить здоровье ребенка, способствует адекватному поведению и успешной деятельности. Поддерживает положительный эмоциональный фон, формирует устойчивое переживание удовольствия от пребывания в школе. Структурными составляющими общего комфорта в школе являются:</w:t>
      </w:r>
    </w:p>
    <w:p w:rsidR="00EE615C" w:rsidRPr="00AF7DFC" w:rsidRDefault="00EE615C" w:rsidP="00AF7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физический;</w:t>
      </w:r>
    </w:p>
    <w:p w:rsidR="00EE615C" w:rsidRPr="00AF7DFC" w:rsidRDefault="00EE615C" w:rsidP="00AF7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интеллектуальный;</w:t>
      </w:r>
    </w:p>
    <w:p w:rsidR="00EE615C" w:rsidRPr="00AF7DFC" w:rsidRDefault="00EE615C" w:rsidP="00AF7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психологический (социально-коммуникативный).</w:t>
      </w:r>
    </w:p>
    <w:p w:rsidR="00EE615C" w:rsidRPr="00AF7DFC" w:rsidRDefault="00EE615C" w:rsidP="00AF7D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Физический комфорт</w:t>
      </w: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школьника характеризуется соответствием между его телесными, соматическими потребностями и предметно-пространственными условиями </w:t>
      </w:r>
      <w:proofErr w:type="spellStart"/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внутришкольной</w:t>
      </w:r>
      <w:proofErr w:type="spellEnd"/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среды. Прежде всего, это потребности в особом тепловом и световом режиме, «микроклиматические» особенности помещений - влажность, </w:t>
      </w:r>
      <w:proofErr w:type="spellStart"/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вентилируемость</w:t>
      </w:r>
      <w:proofErr w:type="spellEnd"/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т.п. Особенности нашего социума для некоторой категории школьников определяют потребности в пище, в воде, как важном факторе физического комфорта. К этой категории относится и режим работы школы: продолжительность учебных занятий, длительность перемен, «физкультурные минутки», оптимальность составления расписания уроков и т. д. Это все условия, на которых основывается жизнедеятельность человека и которые необходимо учитывать при организации благоприятной </w:t>
      </w:r>
      <w:proofErr w:type="spellStart"/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внутришкольной</w:t>
      </w:r>
      <w:proofErr w:type="spellEnd"/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среды.</w:t>
      </w:r>
    </w:p>
    <w:p w:rsidR="00EE615C" w:rsidRPr="00AF7DFC" w:rsidRDefault="00EE615C" w:rsidP="00AF7D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Интеллектуальный комфорт</w:t>
      </w: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говорит об удовлетворенности человека процессами своей мыслительной деятельности и ее результатами. в учебном процессе - это </w:t>
      </w:r>
      <w:proofErr w:type="spellStart"/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удовлетворениепотребности</w:t>
      </w:r>
      <w:proofErr w:type="spellEnd"/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получении информации. На уроках интеллектуальный комфорт достигается сменой видов деятельности, индивидуальной поддержкой отдельных ребят. Поддержка интереса к учебному предмету, является исключительно важным видом развития мотивации, необходимого для интеллектуального развития личности. Ситуация интеллектуального </w:t>
      </w:r>
      <w:r w:rsidRPr="00AF7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успеха – </w:t>
      </w: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это </w:t>
      </w:r>
      <w:r w:rsidRPr="00AF7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совокупность педагогических условий, обеспечивающих самореализацию ребенка в каком – либо виде деятельности</w:t>
      </w: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 (учебе, общественной активности, труде, спорте, художественном творчестве.) Это способствует формированию положительной и вместе с тем адекватной самооценки школьника.</w:t>
      </w:r>
    </w:p>
    <w:p w:rsidR="00EE615C" w:rsidRPr="00AF7DFC" w:rsidRDefault="00EE615C" w:rsidP="00AF7D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Источником </w:t>
      </w:r>
      <w:r w:rsidRPr="00AF7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социально-коммуникативного комфорта</w:t>
      </w: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выступают в первую очередь организационно- коммуникативные условия </w:t>
      </w:r>
      <w:proofErr w:type="spellStart"/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внутришкольной</w:t>
      </w:r>
      <w:proofErr w:type="spellEnd"/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среды, т.е. организация межличностных взаимодействий субъектов образовательного процесса. (ученик – ученик, ученик – учитель, ученик – родитель. учитель – родитель, учитель – учитель и т.д.) Взаимодействие всех участников образовательного процесса внутри школы порождает особую среду. Уклад школьной жизни, традиции при котором взаимодействие построено на основе достижения доверия, понимания, комфортного состояния и детей и взрослых.</w:t>
      </w:r>
    </w:p>
    <w:p w:rsidR="00EE615C" w:rsidRPr="00AF7DFC" w:rsidRDefault="00EE615C" w:rsidP="00AF7D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становится счастливым, когда ощущает к себе искреннюю любовь, которая снижает тревожность и дает ребенку ощущение безопасности. При этом, отношения учителя и учеников характеризуются такими качествами как доверие, уважение, требовательность, чувство меры, справедливости, доброты.</w:t>
      </w:r>
    </w:p>
    <w:p w:rsidR="00EE615C" w:rsidRPr="00AF7DFC" w:rsidRDefault="00EE615C" w:rsidP="00AF7D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 состояние комфорта несет с собой чувство удовлетворения собственной деятельностью, положительные мотивы к ее продолжению, что в свою очередь, ведет к индивидуальному развитию личности каждого ученика.</w:t>
      </w:r>
    </w:p>
    <w:p w:rsidR="00EE615C" w:rsidRPr="00AF7DFC" w:rsidRDefault="00EE615C" w:rsidP="00AF7D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Комфор</w:t>
      </w:r>
      <w:proofErr w:type="gramStart"/>
      <w:r w:rsidRPr="00AF7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 англ. </w:t>
      </w:r>
      <w:proofErr w:type="spellStart"/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comfort</w:t>
      </w:r>
      <w:proofErr w:type="spellEnd"/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)«поддержка, укрепление»</w:t>
      </w:r>
    </w:p>
    <w:p w:rsidR="00EE615C" w:rsidRPr="00AF7DFC" w:rsidRDefault="00EE615C" w:rsidP="00AF7D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Этимологический словарь </w:t>
      </w:r>
      <w:proofErr w:type="spellStart"/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Н.М.Шанский</w:t>
      </w:r>
      <w:proofErr w:type="spellEnd"/>
    </w:p>
    <w:p w:rsidR="00AF7DFC" w:rsidRDefault="00EE615C" w:rsidP="00AF7D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Комфорт</w:t>
      </w: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- это условия жизни, пребывания; обстановка обеспечивающая удобство, спокойствие и уют</w:t>
      </w:r>
    </w:p>
    <w:p w:rsidR="00EE615C" w:rsidRPr="00AF7DFC" w:rsidRDefault="00EE615C" w:rsidP="00AF7D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Толковый словарь русского языка С.И.Ожегов</w:t>
      </w:r>
    </w:p>
    <w:p w:rsidR="0021033D" w:rsidRPr="00AF7DFC" w:rsidRDefault="0021033D" w:rsidP="00AF7DFC">
      <w:pPr>
        <w:pStyle w:val="a3"/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</w:p>
    <w:p w:rsidR="002F6564" w:rsidRPr="00AF7DFC" w:rsidRDefault="002F6564" w:rsidP="00AF7DF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F7DFC">
        <w:rPr>
          <w:b/>
          <w:color w:val="000000"/>
        </w:rPr>
        <w:t>2. Здравствуй</w:t>
      </w:r>
      <w:r w:rsidR="000D3BFD">
        <w:rPr>
          <w:b/>
          <w:color w:val="000000"/>
        </w:rPr>
        <w:t>,</w:t>
      </w:r>
      <w:r w:rsidRPr="00AF7DFC">
        <w:rPr>
          <w:b/>
          <w:color w:val="000000"/>
        </w:rPr>
        <w:t xml:space="preserve"> племя молодое, незнакомое. (Особенности современного школьника)</w:t>
      </w:r>
    </w:p>
    <w:p w:rsidR="002F6564" w:rsidRPr="00AF7DFC" w:rsidRDefault="002F6564" w:rsidP="00AF7DF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6745B" w:rsidRPr="00AF7DFC" w:rsidRDefault="00A6745B" w:rsidP="00AF7DFC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AF7DFC">
        <w:rPr>
          <w:color w:val="000000"/>
        </w:rPr>
        <w:t>Хотя участников образовательного процесса много, все же нельзя отрицать, что наиглавнейшим является ученик.  Каждое поколение особенное, как вы охарактеризуете современных детей.</w:t>
      </w:r>
    </w:p>
    <w:p w:rsidR="00A6745B" w:rsidRPr="00AF7DFC" w:rsidRDefault="00A6745B" w:rsidP="00AF7DFC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</w:p>
    <w:p w:rsidR="00A6745B" w:rsidRPr="00AF7DFC" w:rsidRDefault="00A6745B" w:rsidP="00AF7DFC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i/>
          <w:color w:val="000000"/>
        </w:rPr>
      </w:pPr>
      <w:r w:rsidRPr="00AF7DFC">
        <w:rPr>
          <w:i/>
          <w:color w:val="000000"/>
        </w:rPr>
        <w:t>Слово учителям</w:t>
      </w:r>
    </w:p>
    <w:p w:rsidR="007C50B8" w:rsidRPr="00AF7DFC" w:rsidRDefault="007C50B8" w:rsidP="00AF7DFC">
      <w:pPr>
        <w:pStyle w:val="a4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A7204" w:rsidRPr="00AF7DFC" w:rsidRDefault="00EC7148" w:rsidP="00AF7DF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7DFC">
        <w:rPr>
          <w:rFonts w:ascii="Times New Roman" w:hAnsi="Times New Roman" w:cs="Times New Roman"/>
          <w:sz w:val="24"/>
          <w:szCs w:val="24"/>
          <w:shd w:val="clear" w:color="auto" w:fill="FFFFFF"/>
        </w:rPr>
        <w:t>Важным качеством современных детей стоит назвать более сильное ощущение своего «Я» в мире, которое чаще всего переходит в чувство собственного достоинства и самоуважения. Следствием этого является более свободное и независимое поведение, чем у детей в прошедшие годы. Чрезмерная опека со стороны взрослых оскорбляет их</w:t>
      </w:r>
      <w:proofErr w:type="gramStart"/>
      <w:r w:rsidR="00AF7D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F7DF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AF7DFC">
        <w:rPr>
          <w:rFonts w:ascii="Times New Roman" w:hAnsi="Times New Roman" w:cs="Times New Roman"/>
          <w:sz w:val="24"/>
          <w:szCs w:val="24"/>
          <w:shd w:val="clear" w:color="auto" w:fill="FFFFFF"/>
        </w:rPr>
        <w:t>озросли амбиции и самооценка современных школьников. При этом они способны понять свои слабости, недостатки, сравнить себя с другими, самих себя в настоящем и прошлом, т.е. способны к самоанализу, рефлексии. «Умение добиваться успеха» – самое ценное качество личности, по мнению и младших, и «средних», и старших школьников, но старшие ценят еще общий оптимизм, умение не вешать голову, не унывать в любых обстоятельствах. Они явно ценят это в других и стремятся воспитать в себе</w:t>
      </w:r>
      <w:proofErr w:type="gramStart"/>
      <w:r w:rsidRPr="00AF7D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50B8" w:rsidRPr="00AF7D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AF7D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эпоху Интернета у школьников возникает «клиповое мышление», требующее динамичной и дозированной подачи материала в форме гипертекста </w:t>
      </w:r>
      <w:r w:rsidR="007C50B8" w:rsidRPr="00AF7D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F7D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клиповом мышлении окружающий мир превращается в мозаику разрозненных, мало связанных между собой фактов. Клиповое мышление характеризуется рядом особенностей: любой текст должен быть насыщен «большим количеством коротких фраз, отражающих эмоциональное состояние человека; текст сильно фрагментирован, разбит на перемежающиеся смысловые блоки небольшого (два-три абзаца) объема; фрагменты текста слабо связаны между собой, образуют своего рода мозаичное изображение с частично утраченными элементами; текст построен по принципу «описание действия» Современным школьникам присущ скептицизм. У них происходит падение доверия к авторитетам (учителя, родителей и т.д.) и традиционным источникам знаний. Современные школьники ожидают, что все занятия будут легкими и увлекательными. Учащиеся хотят получать хорошие отметки при минимуме усилий. В сегодняшнем образовании ученик ориентирован прежде всего на себя. Это проявляется в активном поиске учеником смысла изучения тех или иных знаний, участия в различных формах педагогического взаимодействия, предлагаемых школой. Данная ориентированность сказывается также на отношении учащихся к результатам своей учебной деятельности. При оценке этих результатов мнение учителей и родителей не является однозначно авторитетным.</w:t>
      </w:r>
    </w:p>
    <w:p w:rsidR="007C50B8" w:rsidRPr="00AF7DFC" w:rsidRDefault="007C50B8" w:rsidP="00AF7DF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C50B8" w:rsidRPr="00AF7DFC" w:rsidRDefault="007C50B8" w:rsidP="00AF7DF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7DFC">
        <w:rPr>
          <w:rFonts w:ascii="Times New Roman" w:hAnsi="Times New Roman" w:cs="Times New Roman"/>
          <w:sz w:val="24"/>
          <w:szCs w:val="24"/>
          <w:shd w:val="clear" w:color="auto" w:fill="FFFFFF"/>
        </w:rPr>
        <w:t>Конечно это очень многогранная и сложная проблема, но давайте попробуем если не решить ее, то хотя бы рассмотреть возможные варианты ее решения.</w:t>
      </w:r>
    </w:p>
    <w:p w:rsidR="007C50B8" w:rsidRPr="00AF7DFC" w:rsidRDefault="007C50B8" w:rsidP="00AF7DFC">
      <w:pPr>
        <w:pStyle w:val="a4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C7148" w:rsidRPr="00AF7DFC" w:rsidRDefault="00EC7148" w:rsidP="00AF7DFC">
      <w:pPr>
        <w:pStyle w:val="a4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F7D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Метод шляп</w:t>
      </w:r>
    </w:p>
    <w:p w:rsidR="00EC7148" w:rsidRPr="00AF7DFC" w:rsidRDefault="00EC7148" w:rsidP="00AF7D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В одной стране жил старик, который делал шляпы. Заказов на изготовление шляп у него всегда было много, так как все считали, что его шляпы приносят счастье своим владельцам.</w:t>
      </w:r>
    </w:p>
    <w:p w:rsidR="00EC7148" w:rsidRPr="00AF7DFC" w:rsidRDefault="00EC7148" w:rsidP="00AF7D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Пришло время, и шляпника не стало. Сыновья приехали в дом отца и решили, что смогут обогатиться на наследстве, оставленном им. Обыскав весь дом, братья ничего не нашли, кроме сундука с </w:t>
      </w:r>
      <w:r w:rsidR="00A6745B"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семью</w:t>
      </w: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шляпами (белой, чёрной, синей, красной, зелёной,</w:t>
      </w:r>
      <w:r w:rsidR="00A6745B"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фиолетовой,</w:t>
      </w: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жёлтой). Братья решили, что это очень дорогой заказ, и покупатель, приехав за ним, даст большую сумму денег. Ждали, ждали братья заказчика, но никто так и не приехал. Тогда они сделали вывод, что это и есть наследство, оставленное отцом, и взяли шляпы себе.</w:t>
      </w:r>
    </w:p>
    <w:p w:rsidR="00EC7148" w:rsidRPr="00AF7DFC" w:rsidRDefault="00EC7148" w:rsidP="00AF7D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Первый говорит: «Возьми белую шляпу, так как белый – благородный цвет». «Возьму чёрную,- говорит второй,- строгий стиль меня всегда привлекал». Третий взял красную шляпу для привлечения внимания к себе. Четвёртый захотел сиять, как солнышко, излучать тепло и взял жёлтую шляпу. </w:t>
      </w:r>
      <w:r w:rsidR="00A6745B"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Шестой</w:t>
      </w: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брат очень любил природу, ему нравилось наблюдать за тем, как всё меняется, он взял себе зелёную шляпу. А </w:t>
      </w:r>
      <w:r w:rsidR="00A6745B"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седьмой</w:t>
      </w: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хотел познать всё неизведанное – он выбрал синюю шляпу.</w:t>
      </w:r>
    </w:p>
    <w:p w:rsidR="00EC7148" w:rsidRPr="00AF7DFC" w:rsidRDefault="00EC7148" w:rsidP="00AF7D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Братья разъехались. Через несколько лет они вновь встретились в доме отца.</w:t>
      </w:r>
    </w:p>
    <w:p w:rsidR="00EC7148" w:rsidRPr="00AF7DFC" w:rsidRDefault="00EC7148" w:rsidP="00AF7D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Первый брат, который выбрал белую шляпу, научился видеть детали во всём происходящем, анализировать факты и события.</w:t>
      </w:r>
    </w:p>
    <w:p w:rsidR="00EC7148" w:rsidRPr="00AF7DFC" w:rsidRDefault="00EC7148" w:rsidP="00AF7D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Второй брат, выбравший красную шляпу, стал эмоционально чувствительным, и кому-то это нравилось, кому-то – нет.</w:t>
      </w:r>
    </w:p>
    <w:p w:rsidR="00EC7148" w:rsidRPr="00AF7DFC" w:rsidRDefault="00EC7148" w:rsidP="00AF7D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Третий начал видеть всё в чёрном цвете, обращал внимание на недостатки во всём. И многим это даже нравилось.</w:t>
      </w:r>
    </w:p>
    <w:p w:rsidR="00EC7148" w:rsidRPr="00AF7DFC" w:rsidRDefault="00EC7148" w:rsidP="00AF7D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Брат, который взял жёлтую шляпу, находил во всём только хорошее, видел всё в светлых тонах, многим помог, хотя некоторые называли его наивным.</w:t>
      </w:r>
    </w:p>
    <w:p w:rsidR="00EC7148" w:rsidRPr="00AF7DFC" w:rsidRDefault="00EC7148" w:rsidP="00AF7D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Всё, к чему прикасался </w:t>
      </w:r>
      <w:r w:rsidR="000D3BFD">
        <w:rPr>
          <w:rFonts w:ascii="Times New Roman" w:eastAsia="Times New Roman" w:hAnsi="Times New Roman" w:cs="Times New Roman"/>
          <w:color w:val="333333"/>
          <w:sz w:val="24"/>
          <w:szCs w:val="24"/>
        </w:rPr>
        <w:t>пятый</w:t>
      </w: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брат, раскрывалось, кипело идеями. Он вдруг обнаружил в себе много талантов, о которых даже и не подозревал.</w:t>
      </w:r>
    </w:p>
    <w:p w:rsidR="00EC7148" w:rsidRPr="00AF7DFC" w:rsidRDefault="00EC7148" w:rsidP="00AF7D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Брат в синей шляпе научился видеть масштабно, всю картину в целом, мог объяснить смысл происходящего и подсказать, куда двигаться дальше.</w:t>
      </w:r>
    </w:p>
    <w:p w:rsidR="007C50B8" w:rsidRPr="00AF7DFC" w:rsidRDefault="007C50B8" w:rsidP="00AF7D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Представьте, что нам достались эти шляпы, но нам повезло больше и у каждой по </w:t>
      </w:r>
      <w:r w:rsidR="000D3BFD">
        <w:rPr>
          <w:rFonts w:ascii="Times New Roman" w:eastAsia="Times New Roman" w:hAnsi="Times New Roman" w:cs="Times New Roman"/>
          <w:color w:val="333333"/>
          <w:sz w:val="24"/>
          <w:szCs w:val="24"/>
        </w:rPr>
        <w:t>шесть чудесных</w:t>
      </w: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, цветных шляпок.</w:t>
      </w:r>
    </w:p>
    <w:p w:rsidR="007C50B8" w:rsidRPr="00AF7DFC" w:rsidRDefault="007C50B8" w:rsidP="000D3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Итак, белая шляпа.</w:t>
      </w:r>
    </w:p>
    <w:p w:rsidR="00BE75E4" w:rsidRPr="00AF7DFC" w:rsidRDefault="00BE75E4" w:rsidP="000D3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Белая шляпа</w:t>
      </w:r>
    </w:p>
    <w:p w:rsidR="00BE75E4" w:rsidRPr="00AF7DFC" w:rsidRDefault="00BE75E4" w:rsidP="000D3BF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Участники в белой шляпе будут искать в обсуждаемой проблеме только факты. Никаких эмоций и чувств, только факты</w:t>
      </w:r>
      <w:proofErr w:type="gramStart"/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.</w:t>
      </w:r>
      <w:proofErr w:type="gramEnd"/>
    </w:p>
    <w:p w:rsidR="00BE75E4" w:rsidRPr="00AF7DFC" w:rsidRDefault="00BE75E4" w:rsidP="000D3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Красная шляпа</w:t>
      </w:r>
    </w:p>
    <w:p w:rsidR="00BE75E4" w:rsidRPr="00AF7DFC" w:rsidRDefault="00BE75E4" w:rsidP="000D3BF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Участники в красной шляпе будут анализировать проблему с позиции чувств, им нужно рассказать нам, что почувствовали, какие испытали чувства.</w:t>
      </w:r>
    </w:p>
    <w:p w:rsidR="00BE75E4" w:rsidRPr="00AF7DFC" w:rsidRDefault="00BE75E4" w:rsidP="000D3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Черная шляпа</w:t>
      </w:r>
    </w:p>
    <w:p w:rsidR="00BE75E4" w:rsidRPr="00AF7DFC" w:rsidRDefault="00BE75E4" w:rsidP="000D3BF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В чёрной шляпе выступающему нужно попытаться предостеречь нас, найти возможные риски и опасности.</w:t>
      </w:r>
    </w:p>
    <w:p w:rsidR="00BE75E4" w:rsidRPr="00AF7DFC" w:rsidRDefault="00BE75E4" w:rsidP="000D3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Желтая шляпа</w:t>
      </w:r>
    </w:p>
    <w:p w:rsidR="00BE75E4" w:rsidRPr="00AF7DFC" w:rsidRDefault="00BE75E4" w:rsidP="000D3BF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Выступающие будут искать только всё самое хорошее, будут смотреть на содержание изучаемой проблемы только с позиции оптимиста.</w:t>
      </w:r>
    </w:p>
    <w:p w:rsidR="00BE75E4" w:rsidRPr="00AF7DFC" w:rsidRDefault="00BE75E4" w:rsidP="000D3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Зеленая шляпа</w:t>
      </w:r>
    </w:p>
    <w:p w:rsidR="00BE75E4" w:rsidRPr="00AF7DFC" w:rsidRDefault="00BE75E4" w:rsidP="000D3BF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В зелёной шляпе выступающий попытается уйти от стереотипов и стандартного мышления и предложить нам креативные идеи.</w:t>
      </w:r>
    </w:p>
    <w:p w:rsidR="00BE75E4" w:rsidRPr="00AF7DFC" w:rsidRDefault="00BE75E4" w:rsidP="000D3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Синяя шляпа</w:t>
      </w:r>
    </w:p>
    <w:p w:rsidR="00BE75E4" w:rsidRPr="00AF7DFC" w:rsidRDefault="00BE75E4" w:rsidP="000D3BF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Контроль над процессом мышления, осмысленность и рефлексия.</w:t>
      </w:r>
      <w:r w:rsidR="007C50B8"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Что реально из предложенного реально, а что вызывает сомнения.</w:t>
      </w:r>
    </w:p>
    <w:p w:rsidR="00A6745B" w:rsidRPr="00AF7DFC" w:rsidRDefault="00A6745B" w:rsidP="000D3BF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E75E4" w:rsidRPr="00AF7DFC" w:rsidRDefault="002F6564" w:rsidP="00AF7DFC">
      <w:pPr>
        <w:pStyle w:val="a4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Таким образом мы с вами рассмотрели данную проблемы и даже попробовали найти оптимальные пути ее решения, думаю, что каждый из вас что – то почерпнул из этой работы.</w:t>
      </w:r>
    </w:p>
    <w:p w:rsidR="00EC7148" w:rsidRPr="00AF7DFC" w:rsidRDefault="00EC7148" w:rsidP="00AF7DF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E615C" w:rsidRPr="00AF7DFC" w:rsidRDefault="00EE615C" w:rsidP="00AF7DF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F6564" w:rsidRPr="00AF7DFC" w:rsidRDefault="002F6564" w:rsidP="00AF7DF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F7DFC">
        <w:rPr>
          <w:b/>
          <w:color w:val="000000"/>
        </w:rPr>
        <w:t>3. Педагогические технологии, как фактор формирования  комфортной образовательной среды</w:t>
      </w:r>
    </w:p>
    <w:p w:rsidR="002F6564" w:rsidRPr="00AF7DFC" w:rsidRDefault="002F6564" w:rsidP="00AF7DFC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2F6564" w:rsidRPr="00AF7DFC" w:rsidRDefault="002F6564" w:rsidP="00AF7DFC">
      <w:pPr>
        <w:pStyle w:val="a4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AF7DFC">
        <w:rPr>
          <w:rFonts w:ascii="Times New Roman" w:hAnsi="Times New Roman" w:cs="Times New Roman"/>
          <w:sz w:val="24"/>
          <w:szCs w:val="24"/>
        </w:rPr>
        <w:t>Мы прекрасно знаем, что несмотря ни на какие перемены, капитаном корабля под названием урок</w:t>
      </w:r>
      <w:r w:rsidR="000D3BFD">
        <w:rPr>
          <w:rFonts w:ascii="Times New Roman" w:hAnsi="Times New Roman" w:cs="Times New Roman"/>
          <w:sz w:val="24"/>
          <w:szCs w:val="24"/>
        </w:rPr>
        <w:t>,</w:t>
      </w:r>
      <w:r w:rsidRPr="00AF7DFC">
        <w:rPr>
          <w:rFonts w:ascii="Times New Roman" w:hAnsi="Times New Roman" w:cs="Times New Roman"/>
          <w:sz w:val="24"/>
          <w:szCs w:val="24"/>
        </w:rPr>
        <w:t xml:space="preserve"> остается учитель, а какие же технологии позволяют сформировать более комфортную психологическую среду?</w:t>
      </w:r>
    </w:p>
    <w:p w:rsidR="00EE615C" w:rsidRPr="00AF7DFC" w:rsidRDefault="00EE615C" w:rsidP="00AF7D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615C" w:rsidRPr="00AF7DFC" w:rsidRDefault="00EE615C" w:rsidP="00AF7DFC">
      <w:pPr>
        <w:pStyle w:val="a4"/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На уроке интеллектуальный комфорт достигается:</w:t>
      </w:r>
    </w:p>
    <w:p w:rsidR="00EE615C" w:rsidRPr="00AF7DFC" w:rsidRDefault="00EE615C" w:rsidP="00AF7DFC">
      <w:pPr>
        <w:pStyle w:val="a4"/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- сменой видов деятельности;</w:t>
      </w:r>
    </w:p>
    <w:p w:rsidR="00EE615C" w:rsidRPr="00AF7DFC" w:rsidRDefault="00EE615C" w:rsidP="00AF7DFC">
      <w:pPr>
        <w:pStyle w:val="a4"/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- достижением желаемого результата;</w:t>
      </w:r>
    </w:p>
    <w:p w:rsidR="00EE615C" w:rsidRPr="00AF7DFC" w:rsidRDefault="00EE615C" w:rsidP="00AF7DFC">
      <w:pPr>
        <w:pStyle w:val="a4"/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- поддержкой со стороны педагога;</w:t>
      </w:r>
    </w:p>
    <w:p w:rsidR="00EE615C" w:rsidRPr="00AF7DFC" w:rsidRDefault="00EE615C" w:rsidP="00AF7DFC">
      <w:pPr>
        <w:pStyle w:val="a4"/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- верой в собственные возможности.</w:t>
      </w:r>
    </w:p>
    <w:p w:rsidR="00BD46FD" w:rsidRPr="00AF7DFC" w:rsidRDefault="00BD46FD" w:rsidP="00AF7DFC">
      <w:pPr>
        <w:pStyle w:val="a4"/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Технологии: проблем</w:t>
      </w:r>
      <w:r w:rsidR="004A2B1A"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ная</w:t>
      </w: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4A2B1A"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икт</w:t>
      </w:r>
      <w:r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,критическое мышление, </w:t>
      </w:r>
      <w:r w:rsidR="004A2B1A" w:rsidRPr="00AF7DFC">
        <w:rPr>
          <w:rFonts w:ascii="Times New Roman" w:eastAsia="Times New Roman" w:hAnsi="Times New Roman" w:cs="Times New Roman"/>
          <w:color w:val="333333"/>
          <w:sz w:val="24"/>
          <w:szCs w:val="24"/>
        </w:rPr>
        <w:t>игровые.</w:t>
      </w:r>
    </w:p>
    <w:p w:rsidR="00EE615C" w:rsidRPr="00AF7DFC" w:rsidRDefault="00EE615C" w:rsidP="00AF7DF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F6564" w:rsidRPr="00AF7DFC" w:rsidRDefault="002F6564" w:rsidP="00AF7DF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F7DFC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4. Психологический комфорт</w:t>
      </w:r>
      <w:r w:rsidRPr="00AF7DF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учителя</w:t>
      </w:r>
    </w:p>
    <w:p w:rsidR="00281D06" w:rsidRPr="00AF7DFC" w:rsidRDefault="00F316C8" w:rsidP="00AF7DFC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  <w:shd w:val="clear" w:color="auto" w:fill="FFFFFF"/>
        </w:rPr>
      </w:pPr>
      <w:r w:rsidRPr="00AF7DFC">
        <w:rPr>
          <w:color w:val="000000"/>
          <w:shd w:val="clear" w:color="auto" w:fill="FFFFFF"/>
        </w:rPr>
        <w:t xml:space="preserve">Конечно же, </w:t>
      </w:r>
      <w:r w:rsidR="004A2B1A" w:rsidRPr="00AF7DFC">
        <w:rPr>
          <w:color w:val="000000"/>
          <w:shd w:val="clear" w:color="auto" w:fill="FFFFFF"/>
        </w:rPr>
        <w:t xml:space="preserve">говоря </w:t>
      </w:r>
      <w:r w:rsidRPr="00AF7DFC">
        <w:rPr>
          <w:color w:val="000000"/>
          <w:shd w:val="clear" w:color="auto" w:fill="FFFFFF"/>
        </w:rPr>
        <w:t xml:space="preserve">о комфортной </w:t>
      </w:r>
      <w:r w:rsidR="004A2B1A" w:rsidRPr="00AF7DFC">
        <w:rPr>
          <w:color w:val="000000"/>
          <w:shd w:val="clear" w:color="auto" w:fill="FFFFFF"/>
        </w:rPr>
        <w:t xml:space="preserve"> образовательной среде нельзя не затронуть </w:t>
      </w:r>
      <w:r w:rsidR="004A2B1A" w:rsidRPr="00AF7DFC">
        <w:rPr>
          <w:b/>
          <w:bCs/>
          <w:i/>
          <w:iCs/>
          <w:color w:val="000000"/>
          <w:shd w:val="clear" w:color="auto" w:fill="FFFFFF"/>
        </w:rPr>
        <w:t>психологический комфорт</w:t>
      </w:r>
      <w:r w:rsidR="004A2B1A" w:rsidRPr="00AF7DFC">
        <w:rPr>
          <w:color w:val="000000"/>
          <w:shd w:val="clear" w:color="auto" w:fill="FFFFFF"/>
        </w:rPr>
        <w:t> учителя, который только за один урок решает большое количество конфликтных ситуаций.</w:t>
      </w:r>
      <w:r w:rsidR="004A2B1A" w:rsidRPr="00AF7DFC">
        <w:rPr>
          <w:color w:val="000000"/>
        </w:rPr>
        <w:br/>
      </w:r>
      <w:r w:rsidR="004A2B1A" w:rsidRPr="00AF7DFC">
        <w:rPr>
          <w:color w:val="000000"/>
        </w:rPr>
        <w:br/>
      </w:r>
      <w:r w:rsidRPr="00AF7DFC">
        <w:rPr>
          <w:color w:val="000000"/>
          <w:shd w:val="clear" w:color="auto" w:fill="FFFFFF" w:themeFill="background1"/>
        </w:rPr>
        <w:t xml:space="preserve">Я взяла данные одной из газет, которая недавно провела </w:t>
      </w:r>
      <w:r w:rsidR="004A2B1A" w:rsidRPr="00AF7DFC">
        <w:rPr>
          <w:color w:val="000000"/>
          <w:shd w:val="clear" w:color="auto" w:fill="FFFFFF" w:themeFill="background1"/>
        </w:rPr>
        <w:t xml:space="preserve"> исследования среди всех участников образовательного процесса </w:t>
      </w:r>
      <w:r w:rsidR="00281D06" w:rsidRPr="00AF7DFC">
        <w:rPr>
          <w:color w:val="000000"/>
          <w:shd w:val="clear" w:color="auto" w:fill="FFFFFF" w:themeFill="background1"/>
        </w:rPr>
        <w:t xml:space="preserve"> и вот какой получился </w:t>
      </w:r>
      <w:r w:rsidR="004A2B1A" w:rsidRPr="00AF7DFC">
        <w:rPr>
          <w:color w:val="000000"/>
          <w:shd w:val="clear" w:color="auto" w:fill="FFFFFF" w:themeFill="background1"/>
        </w:rPr>
        <w:t> </w:t>
      </w:r>
      <w:r w:rsidR="004A2B1A" w:rsidRPr="00AF7DFC">
        <w:rPr>
          <w:bCs/>
          <w:iCs/>
          <w:color w:val="000000"/>
          <w:shd w:val="clear" w:color="auto" w:fill="FFFFFF" w:themeFill="background1"/>
        </w:rPr>
        <w:t>портрет</w:t>
      </w:r>
      <w:r w:rsidR="00281D06" w:rsidRPr="00AF7DFC">
        <w:rPr>
          <w:bCs/>
          <w:iCs/>
          <w:color w:val="000000"/>
          <w:shd w:val="clear" w:color="auto" w:fill="FFFFFF" w:themeFill="background1"/>
        </w:rPr>
        <w:t>:</w:t>
      </w:r>
      <w:r w:rsidRPr="00AF7DFC">
        <w:rPr>
          <w:bCs/>
          <w:iCs/>
          <w:color w:val="000000"/>
          <w:shd w:val="clear" w:color="auto" w:fill="FFFFFF" w:themeFill="background1"/>
        </w:rPr>
        <w:t xml:space="preserve">со стороны самих учителей  </w:t>
      </w:r>
      <w:r w:rsidR="00281D06" w:rsidRPr="00AF7DFC">
        <w:rPr>
          <w:bCs/>
          <w:iCs/>
          <w:color w:val="000000"/>
          <w:shd w:val="clear" w:color="auto" w:fill="FFFFFF" w:themeFill="background1"/>
        </w:rPr>
        <w:t>ведущими качествами должны быть</w:t>
      </w:r>
      <w:r w:rsidRPr="00AF7DFC">
        <w:rPr>
          <w:color w:val="000000"/>
          <w:shd w:val="clear" w:color="auto" w:fill="FFFFFF" w:themeFill="background1"/>
        </w:rPr>
        <w:t xml:space="preserve"> динамичность,  стрессоустойчивость</w:t>
      </w:r>
      <w:r w:rsidR="00281D06" w:rsidRPr="00AF7DFC">
        <w:rPr>
          <w:color w:val="000000"/>
          <w:shd w:val="clear" w:color="auto" w:fill="FFFFFF" w:themeFill="background1"/>
        </w:rPr>
        <w:t xml:space="preserve"> и предметная грамотность</w:t>
      </w:r>
      <w:r w:rsidR="004A2B1A" w:rsidRPr="00AF7DFC">
        <w:rPr>
          <w:bCs/>
          <w:iCs/>
          <w:color w:val="000000"/>
          <w:shd w:val="clear" w:color="auto" w:fill="FFFFFF" w:themeFill="background1"/>
        </w:rPr>
        <w:t>,</w:t>
      </w:r>
      <w:r w:rsidR="004A2B1A" w:rsidRPr="00AF7DFC">
        <w:rPr>
          <w:color w:val="000000"/>
          <w:shd w:val="clear" w:color="auto" w:fill="FFFFFF" w:themeFill="background1"/>
        </w:rPr>
        <w:t> </w:t>
      </w:r>
      <w:r w:rsidRPr="00AF7DFC">
        <w:rPr>
          <w:color w:val="000000"/>
          <w:shd w:val="clear" w:color="auto" w:fill="FFFFFF" w:themeFill="background1"/>
        </w:rPr>
        <w:t xml:space="preserve">родители </w:t>
      </w:r>
      <w:r w:rsidR="00281D06" w:rsidRPr="00AF7DFC">
        <w:rPr>
          <w:color w:val="000000"/>
          <w:shd w:val="clear" w:color="auto" w:fill="FFFFFF" w:themeFill="background1"/>
        </w:rPr>
        <w:t xml:space="preserve">считают, что важнее всего </w:t>
      </w:r>
      <w:r w:rsidRPr="00AF7DFC">
        <w:rPr>
          <w:color w:val="000000"/>
          <w:shd w:val="clear" w:color="auto" w:fill="FFFFFF" w:themeFill="background1"/>
        </w:rPr>
        <w:t xml:space="preserve"> любовь к работе, авторитетность и</w:t>
      </w:r>
      <w:r w:rsidR="00281D06" w:rsidRPr="00AF7DFC">
        <w:rPr>
          <w:color w:val="000000"/>
          <w:shd w:val="clear" w:color="auto" w:fill="FFFFFF" w:themeFill="background1"/>
        </w:rPr>
        <w:t xml:space="preserve"> открытость</w:t>
      </w:r>
      <w:r w:rsidRPr="00AF7DFC">
        <w:rPr>
          <w:color w:val="000000"/>
          <w:shd w:val="clear" w:color="auto" w:fill="FFFFFF" w:themeFill="background1"/>
        </w:rPr>
        <w:t xml:space="preserve">, </w:t>
      </w:r>
      <w:r w:rsidR="00281D06" w:rsidRPr="00AF7DFC">
        <w:rPr>
          <w:color w:val="000000"/>
          <w:shd w:val="clear" w:color="auto" w:fill="FFFFFF" w:themeFill="background1"/>
        </w:rPr>
        <w:t xml:space="preserve"> а </w:t>
      </w:r>
      <w:r w:rsidRPr="00AF7DFC">
        <w:rPr>
          <w:color w:val="000000"/>
          <w:shd w:val="clear" w:color="auto" w:fill="FFFFFF" w:themeFill="background1"/>
        </w:rPr>
        <w:t xml:space="preserve">дети </w:t>
      </w:r>
      <w:r w:rsidR="00281D06" w:rsidRPr="00AF7DFC">
        <w:rPr>
          <w:color w:val="000000"/>
          <w:shd w:val="clear" w:color="auto" w:fill="FFFFFF" w:themeFill="background1"/>
        </w:rPr>
        <w:t xml:space="preserve">видят идеального учителя </w:t>
      </w:r>
      <w:r w:rsidRPr="00AF7DFC">
        <w:rPr>
          <w:color w:val="000000"/>
          <w:shd w:val="clear" w:color="auto" w:fill="FFFFFF" w:themeFill="background1"/>
        </w:rPr>
        <w:t>крас</w:t>
      </w:r>
      <w:r w:rsidR="00281D06" w:rsidRPr="00AF7DFC">
        <w:rPr>
          <w:color w:val="000000"/>
          <w:shd w:val="clear" w:color="auto" w:fill="FFFFFF" w:themeFill="background1"/>
        </w:rPr>
        <w:t>ивым, че</w:t>
      </w:r>
      <w:r w:rsidRPr="00AF7DFC">
        <w:rPr>
          <w:color w:val="000000"/>
          <w:shd w:val="clear" w:color="auto" w:fill="FFFFFF" w:themeFill="background1"/>
        </w:rPr>
        <w:t>ст</w:t>
      </w:r>
      <w:r w:rsidR="00281D06" w:rsidRPr="00AF7DFC">
        <w:rPr>
          <w:color w:val="000000"/>
          <w:shd w:val="clear" w:color="auto" w:fill="FFFFFF" w:themeFill="background1"/>
        </w:rPr>
        <w:t>ным</w:t>
      </w:r>
      <w:r w:rsidRPr="00AF7DFC">
        <w:rPr>
          <w:color w:val="000000"/>
          <w:shd w:val="clear" w:color="auto" w:fill="FFFFFF" w:themeFill="background1"/>
        </w:rPr>
        <w:t xml:space="preserve"> и </w:t>
      </w:r>
      <w:r w:rsidR="00281D06" w:rsidRPr="00AF7DFC">
        <w:rPr>
          <w:color w:val="000000"/>
          <w:shd w:val="clear" w:color="auto" w:fill="FFFFFF" w:themeFill="background1"/>
        </w:rPr>
        <w:t>добрым.</w:t>
      </w:r>
      <w:r w:rsidRPr="00AF7DFC">
        <w:rPr>
          <w:color w:val="000000"/>
          <w:shd w:val="clear" w:color="auto" w:fill="FFFFFF"/>
        </w:rPr>
        <w:br/>
      </w:r>
      <w:r w:rsidR="00281D06" w:rsidRPr="00AF7DFC">
        <w:rPr>
          <w:color w:val="000000"/>
          <w:shd w:val="clear" w:color="auto" w:fill="FFFFFF"/>
        </w:rPr>
        <w:t xml:space="preserve">Конечно, каждый профессионал сочетает в себе эти качества, и несомненно они есть и у вас,  и давайте, поподробнее поговорим теперь о нас с вами, какие же мы, а что бы было проще поиграем в </w:t>
      </w:r>
      <w:proofErr w:type="spellStart"/>
      <w:r w:rsidR="00281D06" w:rsidRPr="00AF7DFC">
        <w:rPr>
          <w:color w:val="000000"/>
          <w:shd w:val="clear" w:color="auto" w:fill="FFFFFF"/>
        </w:rPr>
        <w:t>ассоциаации</w:t>
      </w:r>
      <w:proofErr w:type="spellEnd"/>
      <w:r w:rsidR="00281D06" w:rsidRPr="00AF7DFC">
        <w:rPr>
          <w:color w:val="000000"/>
          <w:shd w:val="clear" w:color="auto" w:fill="FFFFFF"/>
        </w:rPr>
        <w:t>.</w:t>
      </w:r>
    </w:p>
    <w:p w:rsidR="007E3FEF" w:rsidRPr="00AF7DFC" w:rsidRDefault="007E3FEF" w:rsidP="00AF7DFC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  <w:shd w:val="clear" w:color="auto" w:fill="FFFFFF"/>
        </w:rPr>
      </w:pPr>
    </w:p>
    <w:p w:rsidR="007E3FEF" w:rsidRPr="00AF7DFC" w:rsidRDefault="007E3FEF" w:rsidP="00AF7D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shd w:val="clear" w:color="auto" w:fill="FFFFFF"/>
        </w:rPr>
      </w:pPr>
      <w:r w:rsidRPr="00AF7DF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shd w:val="clear" w:color="auto" w:fill="FFFFFF"/>
        </w:rPr>
        <w:t xml:space="preserve">Упражнение </w:t>
      </w:r>
      <w:r w:rsidR="00214FA3" w:rsidRPr="00AF7DF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shd w:val="clear" w:color="auto" w:fill="FFFFFF"/>
        </w:rPr>
        <w:t>1</w:t>
      </w:r>
      <w:r w:rsidRPr="00AF7DF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shd w:val="clear" w:color="auto" w:fill="FFFFFF"/>
        </w:rPr>
        <w:t xml:space="preserve"> «</w:t>
      </w:r>
      <w:r w:rsidR="00281D06" w:rsidRPr="00AF7DF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shd w:val="clear" w:color="auto" w:fill="FFFFFF"/>
        </w:rPr>
        <w:t>Ассоциации</w:t>
      </w:r>
      <w:r w:rsidRPr="00AF7DF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shd w:val="clear" w:color="auto" w:fill="FFFFFF"/>
        </w:rPr>
        <w:t>»</w:t>
      </w:r>
    </w:p>
    <w:p w:rsidR="00281D06" w:rsidRPr="00AF7DFC" w:rsidRDefault="00281D06" w:rsidP="00AF7D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shd w:val="clear" w:color="auto" w:fill="FFFFFF"/>
        </w:rPr>
      </w:pPr>
    </w:p>
    <w:p w:rsidR="00281D06" w:rsidRPr="00AF7DFC" w:rsidRDefault="00281D06" w:rsidP="00AF7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t>Цель</w:t>
      </w:r>
      <w:r w:rsidRPr="00AF7DFC">
        <w:rPr>
          <w:rFonts w:ascii="Times New Roman" w:eastAsia="Times New Roman" w:hAnsi="Times New Roman" w:cs="Times New Roman"/>
          <w:color w:val="373737"/>
          <w:sz w:val="24"/>
          <w:szCs w:val="24"/>
        </w:rPr>
        <w:t>: поиск позитивного смысла в неожиданных вещах.</w:t>
      </w:r>
    </w:p>
    <w:p w:rsidR="00281D06" w:rsidRPr="00AF7DFC" w:rsidRDefault="00281D06" w:rsidP="00AF7D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shd w:val="clear" w:color="auto" w:fill="FFFFFF"/>
        </w:rPr>
        <w:t>Ход упражнения.</w:t>
      </w:r>
    </w:p>
    <w:p w:rsidR="00214FA3" w:rsidRPr="00AF7DFC" w:rsidRDefault="00281D06" w:rsidP="00AF7D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shd w:val="clear" w:color="auto" w:fill="FFFFFF"/>
        </w:rPr>
      </w:pPr>
      <w:r w:rsidRPr="00AF7DFC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Учителям предлагается черный не прозрачный пакет с мягкими игрушками. Ведущий по кругу предлагает достать на ощупь любую игрушку и подумать о том, чем эта игрушка похожа на него. </w:t>
      </w:r>
      <w:r w:rsidR="00214FA3" w:rsidRPr="00AF7DFC">
        <w:rPr>
          <w:rFonts w:ascii="Times New Roman" w:eastAsia="Times New Roman" w:hAnsi="Times New Roman" w:cs="Times New Roman"/>
          <w:color w:val="373737"/>
          <w:sz w:val="24"/>
          <w:szCs w:val="24"/>
        </w:rPr>
        <w:t>Продолжить предложение «</w:t>
      </w:r>
      <w:r w:rsidR="00214FA3" w:rsidRPr="00AF7DFC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shd w:val="clear" w:color="auto" w:fill="FFFFFF"/>
        </w:rPr>
        <w:t>Этот предмет похож на меня, потому что…»</w:t>
      </w:r>
    </w:p>
    <w:p w:rsidR="00155F0B" w:rsidRPr="00AF7DFC" w:rsidRDefault="00214FA3" w:rsidP="00AF7D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Упражнение 2 «Педагогические ситуации»</w:t>
      </w:r>
    </w:p>
    <w:p w:rsidR="00214FA3" w:rsidRPr="00AF7DFC" w:rsidRDefault="00214FA3" w:rsidP="00AF7DF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Профессия учителя самая интересная, потому что у нас не бывает не только двух одинаковых дней, но даже и двух одинаковых педагогических ситуаций. А оттого насколько мы профессионально справимся с ними во многом зависит комфортность образовательной среды. Согласитесь, задачки волки сыты – овцы целы, это наш ежечасный труд.</w:t>
      </w:r>
    </w:p>
    <w:p w:rsidR="00155F0B" w:rsidRPr="00AF7DFC" w:rsidRDefault="00214FA3" w:rsidP="00AF7D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55F0B"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.Целый класс солидарно не выполнил домашние задания. Которые вы задаете. Ваши действия?</w:t>
      </w:r>
    </w:p>
    <w:p w:rsidR="00155F0B" w:rsidRPr="00AF7DFC" w:rsidRDefault="00214FA3" w:rsidP="00AF7D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55F0B"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.Ученик на уроке в резкой форме выразил недовольство поставленной учителем оценкой. Ваша реакция?</w:t>
      </w:r>
    </w:p>
    <w:p w:rsidR="00155F0B" w:rsidRPr="00AF7DFC" w:rsidRDefault="00214FA3" w:rsidP="00AF7D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7D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155F0B" w:rsidRPr="00AF7D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Девочка Маша, ученица 7 «В» класса, постоянно отвлекалась на занятиях со своей подругой. Учительница это заметила, и, прервав отвечающего ученика, попросила Машу немедленно продолжить ответ. Девочка совсем не растерялась, очень обстоятельно изложила материал урока, притом, в дополнение, используя в ответе сведения из дополнительной литературы.</w:t>
      </w:r>
    </w:p>
    <w:p w:rsidR="00AA6FB6" w:rsidRPr="00AF7DFC" w:rsidRDefault="00214FA3" w:rsidP="00AF7D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Согласитесь, многие знают</w:t>
      </w:r>
      <w:r w:rsidR="00AA6FB6" w:rsidRPr="00AF7DF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,</w:t>
      </w:r>
      <w:r w:rsidRPr="00AF7DF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как нужно учителям работать, но не многие стремятся стать учителем, потому что это труд</w:t>
      </w:r>
      <w:r w:rsidR="00AA6FB6" w:rsidRPr="00AF7DF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,</w:t>
      </w:r>
      <w:r w:rsidRPr="00AF7DF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предполагающий постоянную эмоциональную отдачу, причем эмоции должн</w:t>
      </w:r>
      <w:r w:rsidR="00AA6FB6" w:rsidRPr="00AF7DF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ы быть направлены на созидание. В итоге бывает так, что наступает эмоциональное выгорание. Для профилактики я предлагаю Вам попробовать сейчас, и если понравиться взять на заметку -  э</w:t>
      </w:r>
      <w:r w:rsidR="00155F0B"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то релаксационн</w:t>
      </w:r>
      <w:r w:rsidR="00AA6FB6"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55F0B"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е упражнени</w:t>
      </w:r>
      <w:r w:rsidR="00AA6FB6"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55F0B"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расслабление. </w:t>
      </w:r>
    </w:p>
    <w:p w:rsidR="00866055" w:rsidRPr="00AF7DFC" w:rsidRDefault="00AA6FB6" w:rsidP="00AF7D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Сядьте поудобнее и д</w:t>
      </w:r>
      <w:r w:rsidR="00155F0B"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ля восстановления энергии просто закр</w:t>
      </w: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ойте</w:t>
      </w:r>
      <w:r w:rsidR="00155F0B"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глаза и представить себ</w:t>
      </w:r>
      <w:r w:rsidR="00866055"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ечто у вас в руках букет красивых цветов, </w:t>
      </w: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теперь глубоко вдохните и сделайте медленный выдох, </w:t>
      </w:r>
      <w:r w:rsidR="00866055"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представьте, что  вы чувствуете их запах,</w:t>
      </w:r>
      <w:proofErr w:type="gramStart"/>
      <w:r w:rsidR="00866055"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AF7D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вам спокойно, радостно, комфортно. </w:t>
      </w:r>
    </w:p>
    <w:p w:rsidR="00866055" w:rsidRPr="00AF7DFC" w:rsidRDefault="00866055" w:rsidP="00AF7D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6055" w:rsidRPr="00AF7DFC" w:rsidRDefault="007E3FEF" w:rsidP="00AF7DFC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</w:rPr>
      </w:pPr>
      <w:r w:rsidRPr="00AF7DFC">
        <w:rPr>
          <w:color w:val="000000"/>
        </w:rPr>
        <w:t>Упражнение "Удовольствие" </w:t>
      </w:r>
    </w:p>
    <w:p w:rsidR="00866055" w:rsidRPr="00AF7DFC" w:rsidRDefault="00866055" w:rsidP="00AF7DFC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</w:rPr>
      </w:pPr>
      <w:r w:rsidRPr="00AF7DFC">
        <w:rPr>
          <w:color w:val="000000"/>
        </w:rPr>
        <w:t>А теперь отдохнувшие и посвежевшие, давайте вспомним и перечислим, то что мы делаем каждый день, не только в школе, но и дома. Напишите на листочке семь повседневных дел.</w:t>
      </w:r>
      <w:r w:rsidR="007E3FEF" w:rsidRPr="00AF7DFC">
        <w:rPr>
          <w:color w:val="000000"/>
        </w:rPr>
        <w:br/>
        <w:t xml:space="preserve">Затем предлагается </w:t>
      </w:r>
      <w:proofErr w:type="spellStart"/>
      <w:r w:rsidR="007E3FEF" w:rsidRPr="00AF7DFC">
        <w:rPr>
          <w:color w:val="000000"/>
        </w:rPr>
        <w:t>проранжировать</w:t>
      </w:r>
      <w:proofErr w:type="spellEnd"/>
      <w:r w:rsidR="007E3FEF" w:rsidRPr="00AF7DFC">
        <w:rPr>
          <w:color w:val="000000"/>
        </w:rPr>
        <w:t xml:space="preserve"> их по степени удовольствия. </w:t>
      </w:r>
    </w:p>
    <w:p w:rsidR="00866055" w:rsidRPr="00AF7DFC" w:rsidRDefault="007E3FEF" w:rsidP="00AF7DFC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</w:rPr>
      </w:pPr>
      <w:r w:rsidRPr="00AF7DFC">
        <w:rPr>
          <w:color w:val="000000"/>
        </w:rPr>
        <w:t>Затем объяснить педагогам</w:t>
      </w:r>
      <w:proofErr w:type="gramStart"/>
      <w:r w:rsidRPr="00AF7DFC">
        <w:rPr>
          <w:color w:val="000000"/>
        </w:rPr>
        <w:t xml:space="preserve"> ,</w:t>
      </w:r>
      <w:proofErr w:type="gramEnd"/>
      <w:r w:rsidRPr="00AF7DFC">
        <w:rPr>
          <w:color w:val="000000"/>
        </w:rPr>
        <w:t xml:space="preserve"> что это и есть ресурс, который можно использовать как " скорую помощь" для восстановления сил.</w:t>
      </w:r>
    </w:p>
    <w:p w:rsidR="007E3FEF" w:rsidRPr="00AF7DFC" w:rsidRDefault="004A2B1A" w:rsidP="000D3BFD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</w:rPr>
      </w:pPr>
      <w:r w:rsidRPr="00AF7DFC">
        <w:rPr>
          <w:color w:val="000000"/>
        </w:rPr>
        <w:br/>
      </w:r>
      <w:r w:rsidR="007E3FEF" w:rsidRPr="00AF7DFC">
        <w:rPr>
          <w:color w:val="000000"/>
        </w:rPr>
        <w:t>Упражнение «Дружественная ладошка» (музыка)</w:t>
      </w:r>
      <w:r w:rsidR="007E3FEF" w:rsidRPr="00AF7DFC">
        <w:rPr>
          <w:color w:val="000000"/>
        </w:rPr>
        <w:br/>
        <w:t> Участникам раздаются листки бумаги.</w:t>
      </w:r>
      <w:r w:rsidR="007E3FEF" w:rsidRPr="00AF7DFC">
        <w:rPr>
          <w:color w:val="000000"/>
        </w:rPr>
        <w:br/>
        <w:t>Ведущий: Обведите контур своей ладони тем цветом, на который похоже ваше настроение сейчас и напишите на ней свое имя. Затем передайте листок с контуром ладошки вашим коллегам по группе, и пусть каждый оставит свои пожелания или комплимент на одном из пальцев ладошки. Послание должно иметь позитивное содержание, личностную обращенность, любым образом упоминать сильные стороны конкретного человека. И я с удовольствием присоединюсь к вам.</w:t>
      </w:r>
      <w:r w:rsidR="007E3FEF" w:rsidRPr="00AF7DFC">
        <w:rPr>
          <w:color w:val="000000"/>
        </w:rPr>
        <w:br/>
        <w:t>Выполнение задания участниками.</w:t>
      </w:r>
      <w:r w:rsidR="007E3FEF" w:rsidRPr="00AF7DFC">
        <w:rPr>
          <w:color w:val="000000"/>
        </w:rPr>
        <w:br/>
        <w:t>Ведущий: Пусть эти ладошки несут тепло и радость наших встреч, напоминают об этих встречах, а, может быть, и помогают в какой-то сложный момент.</w:t>
      </w:r>
    </w:p>
    <w:p w:rsidR="004A2B1A" w:rsidRPr="00AF7DFC" w:rsidRDefault="004A2B1A" w:rsidP="00AF7DF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4A2B1A" w:rsidRPr="00AF7DFC" w:rsidSect="00A30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21B"/>
    <w:multiLevelType w:val="multilevel"/>
    <w:tmpl w:val="6936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16D6C"/>
    <w:multiLevelType w:val="multilevel"/>
    <w:tmpl w:val="20B8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7253C"/>
    <w:multiLevelType w:val="hybridMultilevel"/>
    <w:tmpl w:val="AB9E7C3A"/>
    <w:lvl w:ilvl="0" w:tplc="C2CE0896">
      <w:start w:val="1"/>
      <w:numFmt w:val="decimal"/>
      <w:lvlText w:val="%1."/>
      <w:lvlJc w:val="left"/>
      <w:pPr>
        <w:ind w:left="1080" w:hanging="360"/>
      </w:pPr>
      <w:rPr>
        <w:sz w:val="27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BC709E"/>
    <w:multiLevelType w:val="multilevel"/>
    <w:tmpl w:val="5456CB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">
    <w:nsid w:val="17386990"/>
    <w:multiLevelType w:val="multilevel"/>
    <w:tmpl w:val="0946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2E5D27"/>
    <w:multiLevelType w:val="multilevel"/>
    <w:tmpl w:val="F4D8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F157DF"/>
    <w:multiLevelType w:val="multilevel"/>
    <w:tmpl w:val="85F2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B47470"/>
    <w:multiLevelType w:val="hybridMultilevel"/>
    <w:tmpl w:val="4F6C7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B5FEA"/>
    <w:multiLevelType w:val="multilevel"/>
    <w:tmpl w:val="B49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6A738D"/>
    <w:multiLevelType w:val="multilevel"/>
    <w:tmpl w:val="5456CBDE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BD17FA"/>
    <w:multiLevelType w:val="multilevel"/>
    <w:tmpl w:val="F746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B846F5"/>
    <w:multiLevelType w:val="multilevel"/>
    <w:tmpl w:val="F112C1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638"/>
    <w:rsid w:val="00045917"/>
    <w:rsid w:val="000D3BFD"/>
    <w:rsid w:val="0012009B"/>
    <w:rsid w:val="00155F0B"/>
    <w:rsid w:val="0021033D"/>
    <w:rsid w:val="00214FA3"/>
    <w:rsid w:val="00281D06"/>
    <w:rsid w:val="002F6564"/>
    <w:rsid w:val="00434984"/>
    <w:rsid w:val="004A2B1A"/>
    <w:rsid w:val="00513F6A"/>
    <w:rsid w:val="00694638"/>
    <w:rsid w:val="00703F53"/>
    <w:rsid w:val="007A7204"/>
    <w:rsid w:val="007C50B8"/>
    <w:rsid w:val="007E3FEF"/>
    <w:rsid w:val="00834B88"/>
    <w:rsid w:val="00866055"/>
    <w:rsid w:val="00916B6A"/>
    <w:rsid w:val="00976652"/>
    <w:rsid w:val="00A306C2"/>
    <w:rsid w:val="00A6745B"/>
    <w:rsid w:val="00AA6FB6"/>
    <w:rsid w:val="00AF7DFC"/>
    <w:rsid w:val="00BD46FD"/>
    <w:rsid w:val="00BE75E4"/>
    <w:rsid w:val="00C3268A"/>
    <w:rsid w:val="00C81799"/>
    <w:rsid w:val="00DE3D6F"/>
    <w:rsid w:val="00EC7148"/>
    <w:rsid w:val="00EE615C"/>
    <w:rsid w:val="00F3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0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A7204"/>
    <w:pPr>
      <w:ind w:left="720"/>
      <w:contextualSpacing/>
    </w:pPr>
  </w:style>
  <w:style w:type="character" w:customStyle="1" w:styleId="c4">
    <w:name w:val="c4"/>
    <w:basedOn w:val="a0"/>
    <w:rsid w:val="0021033D"/>
  </w:style>
  <w:style w:type="character" w:customStyle="1" w:styleId="w">
    <w:name w:val="w"/>
    <w:basedOn w:val="a0"/>
    <w:rsid w:val="0021033D"/>
  </w:style>
  <w:style w:type="character" w:styleId="a5">
    <w:name w:val="Hyperlink"/>
    <w:basedOn w:val="a0"/>
    <w:uiPriority w:val="99"/>
    <w:semiHidden/>
    <w:unhideWhenUsed/>
    <w:rsid w:val="00EC71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18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81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7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2313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Dzhavri</cp:lastModifiedBy>
  <cp:revision>11</cp:revision>
  <cp:lastPrinted>2019-03-18T09:00:00Z</cp:lastPrinted>
  <dcterms:created xsi:type="dcterms:W3CDTF">2019-03-17T05:38:00Z</dcterms:created>
  <dcterms:modified xsi:type="dcterms:W3CDTF">2019-10-28T13:55:00Z</dcterms:modified>
</cp:coreProperties>
</file>