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9E8" w:rsidRDefault="00C029E8" w:rsidP="00C029E8">
      <w:pPr>
        <w:jc w:val="center"/>
        <w:rPr>
          <w:sz w:val="28"/>
          <w:szCs w:val="28"/>
        </w:rPr>
      </w:pPr>
    </w:p>
    <w:p w:rsidR="00C029E8" w:rsidRDefault="00C029E8" w:rsidP="00C029E8">
      <w:pPr>
        <w:rPr>
          <w:sz w:val="28"/>
          <w:szCs w:val="28"/>
        </w:rPr>
      </w:pPr>
    </w:p>
    <w:p w:rsidR="00C029E8" w:rsidRDefault="00C029E8" w:rsidP="00C029E8">
      <w:pPr>
        <w:rPr>
          <w:sz w:val="28"/>
          <w:szCs w:val="28"/>
        </w:rPr>
      </w:pPr>
    </w:p>
    <w:p w:rsidR="00C029E8" w:rsidRDefault="00C029E8" w:rsidP="00C029E8">
      <w:pPr>
        <w:rPr>
          <w:sz w:val="28"/>
          <w:szCs w:val="28"/>
        </w:rPr>
      </w:pPr>
    </w:p>
    <w:p w:rsidR="00C029E8" w:rsidRDefault="00C029E8" w:rsidP="00C029E8">
      <w:pPr>
        <w:rPr>
          <w:sz w:val="28"/>
          <w:szCs w:val="28"/>
        </w:rPr>
      </w:pPr>
    </w:p>
    <w:p w:rsidR="00C029E8" w:rsidRDefault="00C029E8" w:rsidP="00C029E8">
      <w:pPr>
        <w:jc w:val="center"/>
        <w:rPr>
          <w:sz w:val="28"/>
          <w:szCs w:val="28"/>
        </w:rPr>
      </w:pPr>
      <w:r>
        <w:rPr>
          <w:sz w:val="28"/>
          <w:szCs w:val="28"/>
        </w:rPr>
        <w:t>Доклад на тему:</w:t>
      </w:r>
    </w:p>
    <w:p w:rsidR="00C029E8" w:rsidRPr="00C029E8" w:rsidRDefault="00C029E8" w:rsidP="00C029E8">
      <w:pPr>
        <w:shd w:val="clear" w:color="auto" w:fill="FFFFFF"/>
        <w:tabs>
          <w:tab w:val="left" w:pos="-4962"/>
          <w:tab w:val="left" w:pos="709"/>
        </w:tabs>
        <w:spacing w:after="0" w:line="240" w:lineRule="auto"/>
        <w:ind w:firstLine="567"/>
        <w:jc w:val="center"/>
        <w:rPr>
          <w:rFonts w:ascii="Times New Roman" w:hAnsi="Times New Roman" w:cs="Times New Roman"/>
          <w:b/>
          <w:sz w:val="40"/>
          <w:szCs w:val="40"/>
        </w:rPr>
      </w:pPr>
      <w:r>
        <w:rPr>
          <w:b/>
          <w:sz w:val="36"/>
          <w:szCs w:val="36"/>
        </w:rPr>
        <w:t>«</w:t>
      </w:r>
      <w:r w:rsidRPr="00465013">
        <w:rPr>
          <w:rFonts w:ascii="Times New Roman" w:hAnsi="Times New Roman" w:cs="Times New Roman"/>
          <w:b/>
          <w:bCs/>
          <w:i/>
          <w:iCs/>
          <w:sz w:val="40"/>
          <w:szCs w:val="40"/>
        </w:rPr>
        <w:t>Работа со слабоуспевающими учащимися</w:t>
      </w:r>
      <w:r>
        <w:rPr>
          <w:b/>
          <w:sz w:val="36"/>
          <w:szCs w:val="36"/>
        </w:rPr>
        <w:t>»</w:t>
      </w:r>
    </w:p>
    <w:p w:rsidR="00C029E8" w:rsidRDefault="00C029E8" w:rsidP="00C029E8">
      <w:pPr>
        <w:jc w:val="right"/>
        <w:rPr>
          <w:rFonts w:ascii="Calibri" w:hAnsi="Calibri"/>
          <w:sz w:val="48"/>
          <w:szCs w:val="48"/>
        </w:rPr>
      </w:pPr>
    </w:p>
    <w:p w:rsidR="00C029E8" w:rsidRDefault="00C029E8" w:rsidP="00C029E8">
      <w:pPr>
        <w:jc w:val="right"/>
        <w:rPr>
          <w:sz w:val="28"/>
          <w:szCs w:val="28"/>
        </w:rPr>
      </w:pPr>
    </w:p>
    <w:p w:rsidR="00C029E8" w:rsidRDefault="00C029E8" w:rsidP="00C029E8">
      <w:pPr>
        <w:jc w:val="right"/>
        <w:rPr>
          <w:sz w:val="28"/>
          <w:szCs w:val="28"/>
        </w:rPr>
      </w:pPr>
    </w:p>
    <w:p w:rsidR="00C029E8" w:rsidRDefault="00C029E8" w:rsidP="00C029E8">
      <w:r>
        <w:t xml:space="preserve">                                                                                             </w:t>
      </w:r>
    </w:p>
    <w:p w:rsidR="00C029E8" w:rsidRDefault="00C029E8" w:rsidP="00C029E8"/>
    <w:p w:rsidR="00C029E8" w:rsidRDefault="00C029E8" w:rsidP="00C029E8"/>
    <w:p w:rsidR="00C029E8" w:rsidRDefault="00C029E8" w:rsidP="00C029E8">
      <w:pPr>
        <w:jc w:val="right"/>
        <w:rPr>
          <w:sz w:val="28"/>
          <w:szCs w:val="28"/>
        </w:rPr>
      </w:pPr>
      <w:r>
        <w:t xml:space="preserve">                                                                                              </w:t>
      </w:r>
      <w:r>
        <w:rPr>
          <w:sz w:val="28"/>
          <w:szCs w:val="28"/>
        </w:rPr>
        <w:t xml:space="preserve">Подготовил учитель </w:t>
      </w:r>
    </w:p>
    <w:p w:rsidR="00C029E8" w:rsidRDefault="00C029E8" w:rsidP="00C029E8">
      <w:pPr>
        <w:pStyle w:val="msonormalbullet1gifbullet1gif"/>
        <w:spacing w:before="0" w:beforeAutospacing="0" w:after="0" w:afterAutospacing="0" w:line="360" w:lineRule="auto"/>
        <w:ind w:left="360"/>
        <w:contextualSpacing/>
        <w:jc w:val="center"/>
        <w:rPr>
          <w:b/>
          <w:sz w:val="36"/>
          <w:szCs w:val="36"/>
        </w:rPr>
      </w:pPr>
    </w:p>
    <w:p w:rsidR="00C029E8" w:rsidRDefault="00C029E8" w:rsidP="00C029E8">
      <w:pPr>
        <w:pStyle w:val="msonormalbullet1gifbullet1gif"/>
        <w:spacing w:before="0" w:beforeAutospacing="0" w:after="0" w:afterAutospacing="0" w:line="360" w:lineRule="auto"/>
        <w:ind w:left="360"/>
        <w:contextualSpacing/>
        <w:jc w:val="center"/>
        <w:rPr>
          <w:b/>
          <w:sz w:val="36"/>
          <w:szCs w:val="36"/>
        </w:rPr>
      </w:pPr>
    </w:p>
    <w:p w:rsidR="00C029E8" w:rsidRDefault="00C029E8" w:rsidP="00C029E8">
      <w:pPr>
        <w:pStyle w:val="msonormalbullet1gifbullet1gif"/>
        <w:spacing w:before="0" w:beforeAutospacing="0" w:after="0" w:afterAutospacing="0" w:line="360" w:lineRule="auto"/>
        <w:ind w:left="360"/>
        <w:contextualSpacing/>
        <w:jc w:val="center"/>
        <w:rPr>
          <w:b/>
          <w:sz w:val="36"/>
          <w:szCs w:val="36"/>
        </w:rPr>
      </w:pPr>
    </w:p>
    <w:p w:rsidR="00C029E8" w:rsidRDefault="00C029E8" w:rsidP="00C029E8">
      <w:pPr>
        <w:pStyle w:val="msonormalbullet1gifbullet1gif"/>
        <w:spacing w:before="0" w:beforeAutospacing="0" w:after="0" w:afterAutospacing="0" w:line="360" w:lineRule="auto"/>
        <w:ind w:left="360"/>
        <w:contextualSpacing/>
        <w:jc w:val="center"/>
        <w:rPr>
          <w:b/>
          <w:sz w:val="36"/>
          <w:szCs w:val="36"/>
        </w:rPr>
      </w:pPr>
    </w:p>
    <w:p w:rsidR="00C029E8" w:rsidRDefault="00C029E8" w:rsidP="00C029E8">
      <w:pPr>
        <w:pStyle w:val="msonormalbullet1gifbullet1gif"/>
        <w:spacing w:before="0" w:beforeAutospacing="0" w:after="0" w:afterAutospacing="0" w:line="360" w:lineRule="auto"/>
        <w:ind w:left="360"/>
        <w:contextualSpacing/>
        <w:jc w:val="center"/>
        <w:rPr>
          <w:b/>
          <w:sz w:val="36"/>
          <w:szCs w:val="36"/>
        </w:rPr>
      </w:pPr>
    </w:p>
    <w:p w:rsidR="00942498" w:rsidRDefault="00942498" w:rsidP="00C029E8">
      <w:pPr>
        <w:pStyle w:val="msonormalbullet1gifbullet1gif"/>
        <w:spacing w:before="0" w:beforeAutospacing="0" w:after="0" w:afterAutospacing="0" w:line="360" w:lineRule="auto"/>
        <w:ind w:left="360"/>
        <w:contextualSpacing/>
        <w:jc w:val="center"/>
        <w:rPr>
          <w:b/>
          <w:sz w:val="36"/>
          <w:szCs w:val="36"/>
        </w:rPr>
      </w:pPr>
    </w:p>
    <w:p w:rsidR="00942498" w:rsidRDefault="00942498" w:rsidP="00C029E8">
      <w:pPr>
        <w:pStyle w:val="msonormalbullet1gifbullet1gif"/>
        <w:spacing w:before="0" w:beforeAutospacing="0" w:after="0" w:afterAutospacing="0" w:line="360" w:lineRule="auto"/>
        <w:ind w:left="360"/>
        <w:contextualSpacing/>
        <w:jc w:val="center"/>
        <w:rPr>
          <w:b/>
          <w:sz w:val="36"/>
          <w:szCs w:val="36"/>
        </w:rPr>
      </w:pPr>
    </w:p>
    <w:p w:rsidR="00942498" w:rsidRDefault="00942498" w:rsidP="00C029E8">
      <w:pPr>
        <w:pStyle w:val="msonormalbullet1gifbullet1gif"/>
        <w:spacing w:before="0" w:beforeAutospacing="0" w:after="0" w:afterAutospacing="0" w:line="360" w:lineRule="auto"/>
        <w:ind w:left="360"/>
        <w:contextualSpacing/>
        <w:jc w:val="center"/>
        <w:rPr>
          <w:b/>
          <w:sz w:val="36"/>
          <w:szCs w:val="36"/>
        </w:rPr>
      </w:pPr>
    </w:p>
    <w:p w:rsidR="00942498" w:rsidRDefault="00942498" w:rsidP="00C029E8">
      <w:pPr>
        <w:pStyle w:val="msonormalbullet1gifbullet1gif"/>
        <w:spacing w:before="0" w:beforeAutospacing="0" w:after="0" w:afterAutospacing="0" w:line="360" w:lineRule="auto"/>
        <w:ind w:left="360"/>
        <w:contextualSpacing/>
        <w:jc w:val="center"/>
        <w:rPr>
          <w:b/>
          <w:sz w:val="36"/>
          <w:szCs w:val="36"/>
        </w:rPr>
      </w:pPr>
    </w:p>
    <w:p w:rsidR="00942498" w:rsidRDefault="00942498" w:rsidP="00C029E8">
      <w:pPr>
        <w:pStyle w:val="msonormalbullet1gifbullet1gif"/>
        <w:spacing w:before="0" w:beforeAutospacing="0" w:after="0" w:afterAutospacing="0" w:line="360" w:lineRule="auto"/>
        <w:ind w:left="360"/>
        <w:contextualSpacing/>
        <w:jc w:val="center"/>
        <w:rPr>
          <w:b/>
          <w:sz w:val="36"/>
          <w:szCs w:val="36"/>
        </w:rPr>
      </w:pPr>
    </w:p>
    <w:p w:rsidR="00C029E8" w:rsidRDefault="00C029E8" w:rsidP="00C029E8">
      <w:pPr>
        <w:pStyle w:val="msonormalbullet1gifbullet1gif"/>
        <w:spacing w:before="0" w:beforeAutospacing="0" w:after="0" w:afterAutospacing="0" w:line="360" w:lineRule="auto"/>
        <w:ind w:left="360"/>
        <w:contextualSpacing/>
        <w:jc w:val="center"/>
        <w:rPr>
          <w:b/>
          <w:sz w:val="36"/>
          <w:szCs w:val="36"/>
        </w:rPr>
      </w:pPr>
      <w:r>
        <w:rPr>
          <w:b/>
          <w:sz w:val="36"/>
          <w:szCs w:val="36"/>
        </w:rPr>
        <w:t>2019</w:t>
      </w:r>
    </w:p>
    <w:p w:rsidR="00C029E8" w:rsidRDefault="00C029E8" w:rsidP="009E7972">
      <w:pPr>
        <w:shd w:val="clear" w:color="auto" w:fill="FFFFFF"/>
        <w:tabs>
          <w:tab w:val="left" w:pos="-4962"/>
          <w:tab w:val="left" w:pos="709"/>
        </w:tabs>
        <w:spacing w:after="0" w:line="240" w:lineRule="auto"/>
        <w:ind w:firstLine="567"/>
        <w:jc w:val="center"/>
        <w:rPr>
          <w:rFonts w:ascii="Times New Roman" w:hAnsi="Times New Roman" w:cs="Times New Roman"/>
          <w:b/>
          <w:bCs/>
          <w:i/>
          <w:iCs/>
          <w:sz w:val="40"/>
          <w:szCs w:val="40"/>
        </w:rPr>
      </w:pPr>
    </w:p>
    <w:p w:rsidR="00C029E8" w:rsidRDefault="00C029E8" w:rsidP="009E7972">
      <w:pPr>
        <w:shd w:val="clear" w:color="auto" w:fill="FFFFFF"/>
        <w:tabs>
          <w:tab w:val="left" w:pos="-4962"/>
          <w:tab w:val="left" w:pos="709"/>
        </w:tabs>
        <w:spacing w:after="0" w:line="240" w:lineRule="auto"/>
        <w:ind w:firstLine="567"/>
        <w:jc w:val="center"/>
        <w:rPr>
          <w:rFonts w:ascii="Times New Roman" w:hAnsi="Times New Roman" w:cs="Times New Roman"/>
          <w:b/>
          <w:bCs/>
          <w:i/>
          <w:iCs/>
          <w:sz w:val="40"/>
          <w:szCs w:val="40"/>
        </w:rPr>
      </w:pPr>
      <w:bookmarkStart w:id="0" w:name="_GoBack"/>
    </w:p>
    <w:p w:rsidR="003E035C" w:rsidRPr="00465013" w:rsidRDefault="002746A0" w:rsidP="009E7972">
      <w:pPr>
        <w:shd w:val="clear" w:color="auto" w:fill="FFFFFF"/>
        <w:tabs>
          <w:tab w:val="left" w:pos="-4962"/>
          <w:tab w:val="left" w:pos="709"/>
        </w:tabs>
        <w:spacing w:after="0" w:line="240" w:lineRule="auto"/>
        <w:ind w:firstLine="567"/>
        <w:jc w:val="center"/>
        <w:rPr>
          <w:rFonts w:ascii="Times New Roman" w:hAnsi="Times New Roman" w:cs="Times New Roman"/>
          <w:b/>
          <w:sz w:val="40"/>
          <w:szCs w:val="40"/>
        </w:rPr>
      </w:pPr>
      <w:r w:rsidRPr="00465013">
        <w:rPr>
          <w:rFonts w:ascii="Times New Roman" w:hAnsi="Times New Roman" w:cs="Times New Roman"/>
          <w:b/>
          <w:bCs/>
          <w:i/>
          <w:iCs/>
          <w:sz w:val="40"/>
          <w:szCs w:val="40"/>
        </w:rPr>
        <w:t>Работ</w:t>
      </w:r>
      <w:r w:rsidR="00465013" w:rsidRPr="00465013">
        <w:rPr>
          <w:rFonts w:ascii="Times New Roman" w:hAnsi="Times New Roman" w:cs="Times New Roman"/>
          <w:b/>
          <w:bCs/>
          <w:i/>
          <w:iCs/>
          <w:sz w:val="40"/>
          <w:szCs w:val="40"/>
        </w:rPr>
        <w:t>а со слабоуспевающими учащимися</w:t>
      </w:r>
    </w:p>
    <w:bookmarkEnd w:id="0"/>
    <w:p w:rsidR="003E035C" w:rsidRPr="00092A8C" w:rsidRDefault="003E035C" w:rsidP="00465013">
      <w:pPr>
        <w:shd w:val="clear" w:color="auto" w:fill="FFFFFF"/>
        <w:tabs>
          <w:tab w:val="left" w:pos="-4962"/>
          <w:tab w:val="left" w:pos="709"/>
        </w:tabs>
        <w:spacing w:after="0" w:line="240" w:lineRule="auto"/>
        <w:jc w:val="both"/>
        <w:rPr>
          <w:rFonts w:ascii="Times New Roman" w:hAnsi="Times New Roman" w:cs="Times New Roman"/>
          <w:b/>
          <w:sz w:val="24"/>
          <w:szCs w:val="24"/>
        </w:rPr>
      </w:pPr>
    </w:p>
    <w:p w:rsidR="00DF5922" w:rsidRPr="00092A8C" w:rsidRDefault="00DF5922" w:rsidP="009E7972">
      <w:pPr>
        <w:pStyle w:val="a3"/>
        <w:shd w:val="clear" w:color="auto" w:fill="FFFFFF"/>
        <w:spacing w:before="0" w:beforeAutospacing="0" w:after="0" w:afterAutospacing="0"/>
        <w:ind w:firstLine="360"/>
        <w:jc w:val="right"/>
      </w:pPr>
    </w:p>
    <w:p w:rsidR="00E65D5E" w:rsidRPr="00092A8C" w:rsidRDefault="00AA2944" w:rsidP="009E7972">
      <w:pPr>
        <w:pStyle w:val="a3"/>
        <w:shd w:val="clear" w:color="auto" w:fill="FFFFFF"/>
        <w:spacing w:before="0" w:beforeAutospacing="0" w:after="0" w:afterAutospacing="0"/>
        <w:ind w:firstLine="360"/>
        <w:jc w:val="both"/>
      </w:pPr>
      <w:r w:rsidRPr="00092A8C">
        <w:t xml:space="preserve"> В современном понимании </w:t>
      </w:r>
      <w:r w:rsidRPr="00092A8C">
        <w:rPr>
          <w:b/>
        </w:rPr>
        <w:t>качество образования</w:t>
      </w:r>
      <w:r w:rsidRPr="00092A8C">
        <w:t xml:space="preserve"> — это не только соответствие знаний обучающихся федеральным государственным образовательным стандартам, но и успешное функционирование самого учебного заведения, а также деятельность каждого педагога и администратора в направлении обеспечения качества образовательных услуг.     Говоря о качестве образования, имеется  в виду оценка того, каких результатов добиваются учителя при обучении учащихся.</w:t>
      </w:r>
      <w:r w:rsidR="00E65D5E" w:rsidRPr="00092A8C">
        <w:t xml:space="preserve"> Проблема управления качеством образования – одна из самых актуальных для любой школы, для каждого руководителя и учителя. А само качество образования зависит непосредственно от нас с вами - от учителей.</w:t>
      </w:r>
      <w:r w:rsidR="00E65D5E" w:rsidRPr="00092A8C">
        <w:rPr>
          <w:rStyle w:val="s3"/>
          <w:b/>
          <w:bCs/>
        </w:rPr>
        <w:t xml:space="preserve"> </w:t>
      </w:r>
    </w:p>
    <w:p w:rsidR="00DF5922" w:rsidRPr="00092A8C" w:rsidRDefault="00DF5922" w:rsidP="009E7972">
      <w:pPr>
        <w:spacing w:after="0" w:line="240" w:lineRule="auto"/>
        <w:ind w:firstLine="709"/>
        <w:jc w:val="both"/>
        <w:rPr>
          <w:rFonts w:ascii="Times New Roman" w:eastAsia="Times New Roman" w:hAnsi="Times New Roman" w:cs="Times New Roman"/>
          <w:sz w:val="24"/>
          <w:szCs w:val="24"/>
        </w:rPr>
      </w:pPr>
      <w:r w:rsidRPr="00092A8C">
        <w:rPr>
          <w:rFonts w:ascii="Times New Roman" w:eastAsia="Times New Roman" w:hAnsi="Times New Roman" w:cs="Times New Roman"/>
          <w:sz w:val="24"/>
          <w:szCs w:val="24"/>
        </w:rPr>
        <w:t>Одним из  направлений работы по управлению качеством образования являются: анализ уровня обученности школьников, анализ развития личности ребёнка и достижение им определённых этапов в соответствии с индивидуальными возможностями.</w:t>
      </w:r>
      <w:r w:rsidRPr="00092A8C">
        <w:rPr>
          <w:rStyle w:val="apple-converted-space"/>
          <w:rFonts w:ascii="Times New Roman" w:eastAsia="Times New Roman" w:hAnsi="Times New Roman" w:cs="Times New Roman"/>
          <w:sz w:val="24"/>
          <w:szCs w:val="24"/>
        </w:rPr>
        <w:t> </w:t>
      </w:r>
      <w:r w:rsidRPr="00092A8C">
        <w:rPr>
          <w:rFonts w:ascii="Times New Roman" w:eastAsia="Times New Roman" w:hAnsi="Times New Roman" w:cs="Times New Roman"/>
          <w:sz w:val="24"/>
          <w:szCs w:val="24"/>
        </w:rPr>
        <w:t>На наш взгляд, соотнесение потенциальных возможностей ребёнка, выявляемых с помощью психологического тестирования, и реально показываемых результатов в учебной деятельности позволяет оценить эффективность работы педагогов с конкретным ребёнком. Причин раннего отставания, снижения уровня успеваемости может быть множество, и знание этих причин педагогами позволяет своевременно проводить коррекцию успешного обучения. На основе полученных данных учитель совместно с курирующим завучем, психологом и медицинским работником выясняют причины отклонений.</w:t>
      </w:r>
    </w:p>
    <w:p w:rsidR="00AA2944" w:rsidRPr="00092A8C" w:rsidRDefault="00AA2944" w:rsidP="009E7972">
      <w:pPr>
        <w:tabs>
          <w:tab w:val="left" w:pos="567"/>
        </w:tabs>
        <w:spacing w:after="0" w:line="240" w:lineRule="auto"/>
        <w:ind w:firstLine="567"/>
        <w:contextualSpacing/>
        <w:jc w:val="both"/>
        <w:rPr>
          <w:rFonts w:ascii="Times New Roman" w:hAnsi="Times New Roman" w:cs="Times New Roman"/>
          <w:sz w:val="24"/>
          <w:szCs w:val="24"/>
        </w:rPr>
      </w:pPr>
    </w:p>
    <w:p w:rsidR="00AA2944" w:rsidRPr="00092A8C" w:rsidRDefault="00AA2944" w:rsidP="009E7972">
      <w:pPr>
        <w:spacing w:after="0" w:line="240" w:lineRule="auto"/>
        <w:jc w:val="right"/>
        <w:rPr>
          <w:rFonts w:ascii="Times New Roman" w:eastAsia="Times New Roman" w:hAnsi="Times New Roman" w:cs="Times New Roman"/>
          <w:sz w:val="24"/>
          <w:szCs w:val="24"/>
        </w:rPr>
      </w:pPr>
      <w:r w:rsidRPr="00092A8C">
        <w:rPr>
          <w:rFonts w:ascii="Times New Roman" w:eastAsia="Times New Roman" w:hAnsi="Times New Roman" w:cs="Times New Roman"/>
          <w:sz w:val="24"/>
          <w:szCs w:val="24"/>
        </w:rPr>
        <w:t xml:space="preserve">Поставь над собой 100 учителей, - они окажутся </w:t>
      </w:r>
    </w:p>
    <w:p w:rsidR="00AA2944" w:rsidRPr="00092A8C" w:rsidRDefault="00AA2944" w:rsidP="009E7972">
      <w:pPr>
        <w:spacing w:after="0" w:line="240" w:lineRule="auto"/>
        <w:ind w:left="1620"/>
        <w:jc w:val="right"/>
        <w:rPr>
          <w:rFonts w:ascii="Times New Roman" w:eastAsia="Times New Roman" w:hAnsi="Times New Roman" w:cs="Times New Roman"/>
          <w:sz w:val="24"/>
          <w:szCs w:val="24"/>
        </w:rPr>
      </w:pPr>
      <w:r w:rsidRPr="00092A8C">
        <w:rPr>
          <w:rFonts w:ascii="Times New Roman" w:eastAsia="Times New Roman" w:hAnsi="Times New Roman" w:cs="Times New Roman"/>
          <w:sz w:val="24"/>
          <w:szCs w:val="24"/>
        </w:rPr>
        <w:t xml:space="preserve">бессильными, если ты не сможешь сам заставлять себя и сам требовать от себя? </w:t>
      </w:r>
    </w:p>
    <w:p w:rsidR="00AA2944" w:rsidRPr="00092A8C" w:rsidRDefault="00AA2944" w:rsidP="009E7972">
      <w:pPr>
        <w:spacing w:after="0" w:line="240" w:lineRule="auto"/>
        <w:jc w:val="right"/>
        <w:rPr>
          <w:rFonts w:ascii="Times New Roman" w:eastAsia="Times New Roman" w:hAnsi="Times New Roman" w:cs="Times New Roman"/>
          <w:sz w:val="24"/>
          <w:szCs w:val="24"/>
        </w:rPr>
      </w:pPr>
      <w:r w:rsidRPr="00092A8C">
        <w:rPr>
          <w:rFonts w:ascii="Times New Roman" w:eastAsia="Times New Roman" w:hAnsi="Times New Roman" w:cs="Times New Roman"/>
          <w:sz w:val="24"/>
          <w:szCs w:val="24"/>
        </w:rPr>
        <w:t>Л.Н. Толстой</w:t>
      </w:r>
    </w:p>
    <w:p w:rsidR="00B10AFF" w:rsidRPr="00092A8C" w:rsidRDefault="00B10AFF" w:rsidP="009E7972">
      <w:pPr>
        <w:shd w:val="clear" w:color="auto" w:fill="FFFFFF"/>
        <w:spacing w:after="0" w:line="240" w:lineRule="auto"/>
        <w:ind w:firstLine="708"/>
        <w:jc w:val="both"/>
        <w:rPr>
          <w:rFonts w:ascii="Times New Roman" w:hAnsi="Times New Roman" w:cs="Times New Roman"/>
          <w:sz w:val="24"/>
          <w:szCs w:val="24"/>
          <w:lang w:eastAsia="en-US"/>
        </w:rPr>
      </w:pPr>
      <w:r w:rsidRPr="00092A8C">
        <w:rPr>
          <w:rFonts w:ascii="Times New Roman" w:hAnsi="Times New Roman" w:cs="Times New Roman"/>
          <w:sz w:val="24"/>
          <w:szCs w:val="24"/>
        </w:rPr>
        <w:t xml:space="preserve">В последнее время психологи и педагоги вместе с медиками отмечают неуклонный рост числа детей с проблемами общего поведения и обучения. Специалисты отмечают, что негативные изменения экологической и социально-экономической ситуации в стране ухудшают соматическое и нервно-психическое здоровье школьников, а в условиях интенсификации обучения и перегруженности школьных программ значительно возрастает число неуспевающих.  </w:t>
      </w:r>
    </w:p>
    <w:p w:rsidR="00B10AFF" w:rsidRPr="00092A8C" w:rsidRDefault="00B10AFF" w:rsidP="009E7972">
      <w:pPr>
        <w:shd w:val="clear" w:color="auto" w:fill="FFFFFF"/>
        <w:spacing w:after="0" w:line="240" w:lineRule="auto"/>
        <w:ind w:firstLine="708"/>
        <w:jc w:val="both"/>
        <w:rPr>
          <w:rFonts w:ascii="Times New Roman" w:hAnsi="Times New Roman" w:cs="Times New Roman"/>
          <w:sz w:val="24"/>
          <w:szCs w:val="24"/>
        </w:rPr>
      </w:pPr>
      <w:r w:rsidRPr="00092A8C">
        <w:rPr>
          <w:rFonts w:ascii="Times New Roman" w:hAnsi="Times New Roman" w:cs="Times New Roman"/>
          <w:sz w:val="24"/>
          <w:szCs w:val="24"/>
        </w:rPr>
        <w:t>Однако никак нельзя сбрасывать со счёта и социально-психологический фактор неуспеваемости. Ведь ребёнок обучается в коллективе, в котором постоянно происходит подкрепляемое оценками учителя сравнение детей между собой. Неуспевающий ученик выставляется как бы на «обозрение» сверстников и практически ежедневно переживает ситуацию неуспеха. Всё это, естественно не способствует его личностному становлению и развитию. Становится очевидным, что часть вины за такое большое количество двоечников ложится на наши плечи, плечи педагогов. Под неуспеваемостью обычно понимаются итоговые отрицательные отметки, а к причинам неуспеваемости относят все обстоятельства, которые предшествуют получению учеником неудовлетворительных отметок. В результате совершенно разные явления не дифференцируются, трактуются как однородные — акты поведения учеников (не выполняет домашние задания, не слушает на уроках), черты их личности (ленив, неорганизован), элементы формирующейся неуспеваемости (пробелы в знаниях и навыках, недостатки познавательной деятельности)— все попадает в причины.</w:t>
      </w:r>
    </w:p>
    <w:p w:rsidR="00C4099B" w:rsidRPr="00092A8C" w:rsidRDefault="00C4099B" w:rsidP="009E7972">
      <w:pPr>
        <w:spacing w:after="0" w:line="240" w:lineRule="auto"/>
        <w:ind w:firstLine="540"/>
        <w:jc w:val="both"/>
        <w:rPr>
          <w:rFonts w:ascii="Times New Roman" w:eastAsia="Times New Roman" w:hAnsi="Times New Roman" w:cs="Times New Roman"/>
          <w:sz w:val="24"/>
          <w:szCs w:val="24"/>
        </w:rPr>
      </w:pPr>
      <w:r w:rsidRPr="00092A8C">
        <w:rPr>
          <w:rFonts w:ascii="Times New Roman" w:eastAsia="Times New Roman" w:hAnsi="Times New Roman" w:cs="Times New Roman"/>
          <w:sz w:val="24"/>
          <w:szCs w:val="24"/>
        </w:rPr>
        <w:t>Неуспеваемость школьников закономерно связана с их индивидуальными особенностями и с теми условиями, в которых протекает их развитие.</w:t>
      </w:r>
      <w:r w:rsidRPr="00092A8C">
        <w:rPr>
          <w:rFonts w:ascii="Times New Roman" w:eastAsia="Times New Roman" w:hAnsi="Times New Roman" w:cs="Times New Roman"/>
          <w:b/>
          <w:sz w:val="24"/>
          <w:szCs w:val="24"/>
        </w:rPr>
        <w:t xml:space="preserve"> Исследование состава неуспеваемости и обоснование средств ее предупреждения требуют использования двух терминов: «неуспеваемость» и «отставание».</w:t>
      </w:r>
    </w:p>
    <w:p w:rsidR="00E65D5E" w:rsidRPr="00092A8C" w:rsidRDefault="00324F3B" w:rsidP="009E7972">
      <w:pPr>
        <w:tabs>
          <w:tab w:val="left" w:pos="567"/>
        </w:tabs>
        <w:spacing w:after="0" w:line="240" w:lineRule="auto"/>
        <w:contextualSpacing/>
        <w:jc w:val="both"/>
        <w:rPr>
          <w:rFonts w:ascii="Times New Roman" w:eastAsia="Times New Roman" w:hAnsi="Times New Roman" w:cs="Times New Roman"/>
          <w:sz w:val="24"/>
          <w:szCs w:val="24"/>
        </w:rPr>
      </w:pPr>
      <w:r w:rsidRPr="00092A8C">
        <w:rPr>
          <w:rFonts w:ascii="Times New Roman" w:eastAsia="Times New Roman" w:hAnsi="Times New Roman" w:cs="Times New Roman"/>
          <w:b/>
          <w:bCs/>
          <w:sz w:val="24"/>
          <w:szCs w:val="24"/>
        </w:rPr>
        <w:t>Неуспеваемость</w:t>
      </w:r>
      <w:r w:rsidR="00E65D5E" w:rsidRPr="00092A8C">
        <w:rPr>
          <w:rFonts w:ascii="Times New Roman" w:eastAsia="Times New Roman" w:hAnsi="Times New Roman" w:cs="Times New Roman"/>
          <w:b/>
          <w:bCs/>
          <w:sz w:val="24"/>
          <w:szCs w:val="24"/>
        </w:rPr>
        <w:t xml:space="preserve"> -</w:t>
      </w:r>
      <w:r w:rsidR="00E65D5E" w:rsidRPr="00092A8C">
        <w:rPr>
          <w:rFonts w:ascii="Times New Roman" w:eastAsia="Times New Roman" w:hAnsi="Times New Roman" w:cs="Times New Roman"/>
          <w:sz w:val="24"/>
          <w:szCs w:val="24"/>
        </w:rPr>
        <w:t xml:space="preserve"> </w:t>
      </w:r>
      <w:r w:rsidR="00E65D5E" w:rsidRPr="00324F3B">
        <w:rPr>
          <w:rFonts w:ascii="Times New Roman" w:eastAsia="Times New Roman" w:hAnsi="Times New Roman" w:cs="Times New Roman"/>
          <w:sz w:val="24"/>
          <w:szCs w:val="24"/>
        </w:rPr>
        <w:t>отставание в учении, при котором школьник не овладевает на удовлетворительном уровне за отведенное время знаниями, предусмотренными учебной программой.</w:t>
      </w:r>
      <w:r w:rsidR="00E65D5E" w:rsidRPr="00092A8C">
        <w:rPr>
          <w:rFonts w:ascii="Times New Roman" w:eastAsia="Times New Roman" w:hAnsi="Times New Roman" w:cs="Times New Roman"/>
          <w:sz w:val="24"/>
          <w:szCs w:val="24"/>
        </w:rPr>
        <w:t xml:space="preserve"> Вопреки распространенному мнению неуспеваемость школьников далеко не всегда объясняется низкими умственными способностями или нежеланием учиться. В педагогической практике при отсутствии правильной дифференцировки причин неуспеваемости к отстающим </w:t>
      </w:r>
      <w:r w:rsidR="00E65D5E" w:rsidRPr="00092A8C">
        <w:rPr>
          <w:rFonts w:ascii="Times New Roman" w:eastAsia="Times New Roman" w:hAnsi="Times New Roman" w:cs="Times New Roman"/>
          <w:sz w:val="24"/>
          <w:szCs w:val="24"/>
        </w:rPr>
        <w:lastRenderedPageBreak/>
        <w:t xml:space="preserve">ученикам применяется скудный и несовершенный набор средств: это либо дополнительные занятия с использованием традиционных методов обучения, либо различные формы дисциплинарного давления на ученика. Эти средства, как правило, оказываются, не только малоэффективны, но и вредны, поскольку не устраняют реальных причин неуспеваемости. А эти причины могут быть различны; в основе неуспеваемости может лежать несколько взаимосвязанных причин, порождающих в свою очередь вторичные нарушения в учебной деятельности </w:t>
      </w:r>
    </w:p>
    <w:p w:rsidR="00E65D5E" w:rsidRPr="00092A8C" w:rsidRDefault="00E65D5E" w:rsidP="009E7972">
      <w:pPr>
        <w:spacing w:after="0" w:line="240" w:lineRule="auto"/>
        <w:ind w:firstLine="540"/>
        <w:jc w:val="both"/>
        <w:rPr>
          <w:rFonts w:ascii="Times New Roman" w:eastAsia="Times New Roman" w:hAnsi="Times New Roman" w:cs="Times New Roman"/>
          <w:sz w:val="24"/>
          <w:szCs w:val="24"/>
        </w:rPr>
      </w:pPr>
      <w:r w:rsidRPr="00092A8C">
        <w:rPr>
          <w:rFonts w:ascii="Times New Roman" w:eastAsia="Times New Roman" w:hAnsi="Times New Roman" w:cs="Times New Roman"/>
          <w:b/>
          <w:sz w:val="24"/>
          <w:szCs w:val="24"/>
        </w:rPr>
        <w:t>Отставание –</w:t>
      </w:r>
      <w:r w:rsidRPr="00092A8C">
        <w:rPr>
          <w:rFonts w:ascii="Times New Roman" w:eastAsia="Times New Roman" w:hAnsi="Times New Roman" w:cs="Times New Roman"/>
          <w:sz w:val="24"/>
          <w:szCs w:val="24"/>
        </w:rPr>
        <w:t xml:space="preserve"> это невыполнение требований (или одного из них), которое имеет место на одном из промежуточных этапов внутри того отрезка учебного процесса, который служит временной рамкой для определения успеваемости. Слово «отставание» обозначает и процесс накапливания невыполнений требований, и каждый отдельный случай такого невыполнения, т. е. один из моментов этого процесса. </w:t>
      </w:r>
    </w:p>
    <w:p w:rsidR="00E65D5E" w:rsidRPr="00092A8C" w:rsidRDefault="00E65D5E" w:rsidP="009E7972">
      <w:pPr>
        <w:spacing w:after="0" w:line="240" w:lineRule="auto"/>
        <w:ind w:firstLine="540"/>
        <w:jc w:val="both"/>
        <w:rPr>
          <w:rFonts w:ascii="Times New Roman" w:eastAsia="Times New Roman" w:hAnsi="Times New Roman" w:cs="Times New Roman"/>
          <w:sz w:val="24"/>
          <w:szCs w:val="24"/>
        </w:rPr>
      </w:pPr>
      <w:r w:rsidRPr="00092A8C">
        <w:rPr>
          <w:rFonts w:ascii="Times New Roman" w:eastAsia="Times New Roman" w:hAnsi="Times New Roman" w:cs="Times New Roman"/>
          <w:sz w:val="24"/>
          <w:szCs w:val="24"/>
        </w:rPr>
        <w:t xml:space="preserve">Неуспеваемость и отставание взаимосвязаны. В неуспеваемости как продукте синтезированы отдельные отставания, если они не преодолены, разрастаются, переплетаются друг с другом, образуют, в конечном счете, неуспеваемость. </w:t>
      </w:r>
    </w:p>
    <w:p w:rsidR="002C768B" w:rsidRPr="00092A8C" w:rsidRDefault="002C768B" w:rsidP="009E7972">
      <w:pPr>
        <w:shd w:val="clear" w:color="auto" w:fill="FFFFFF"/>
        <w:spacing w:after="0" w:line="240" w:lineRule="auto"/>
        <w:jc w:val="both"/>
        <w:rPr>
          <w:rFonts w:ascii="Times New Roman" w:eastAsia="Times New Roman" w:hAnsi="Times New Roman" w:cs="Times New Roman"/>
          <w:sz w:val="24"/>
          <w:szCs w:val="24"/>
        </w:rPr>
      </w:pPr>
      <w:r w:rsidRPr="00092A8C">
        <w:rPr>
          <w:rFonts w:ascii="Times New Roman" w:eastAsia="Times New Roman" w:hAnsi="Times New Roman" w:cs="Times New Roman"/>
          <w:sz w:val="24"/>
          <w:szCs w:val="24"/>
        </w:rPr>
        <w:t>Мы, учителя предметники, должны знать, почему ученик не усваивает учебную программу, как ему можно помочь в этом деле. Установить конкретно причины неуспеваемости  учителю и классному руководителю должны помочь школьные узкие специалисты (врач, психолог, логопед, социальный педагог), </w:t>
      </w:r>
      <w:r w:rsidRPr="00092A8C">
        <w:rPr>
          <w:rFonts w:ascii="Times New Roman" w:eastAsia="Times New Roman" w:hAnsi="Times New Roman" w:cs="Times New Roman"/>
          <w:b/>
          <w:bCs/>
          <w:sz w:val="24"/>
          <w:szCs w:val="24"/>
        </w:rPr>
        <w:t>родители ученика, он сам и его одноклассники.</w:t>
      </w:r>
    </w:p>
    <w:p w:rsidR="002B624D" w:rsidRPr="002B624D" w:rsidRDefault="002C768B" w:rsidP="009773C8">
      <w:pPr>
        <w:spacing w:after="0" w:line="240" w:lineRule="auto"/>
        <w:ind w:firstLine="360"/>
        <w:rPr>
          <w:rFonts w:ascii="Times New Roman" w:eastAsia="Times New Roman" w:hAnsi="Times New Roman" w:cs="Times New Roman"/>
          <w:b/>
          <w:bCs/>
          <w:sz w:val="24"/>
          <w:szCs w:val="24"/>
        </w:rPr>
      </w:pPr>
      <w:r w:rsidRPr="00092A8C">
        <w:rPr>
          <w:rFonts w:ascii="Times New Roman" w:eastAsia="Times New Roman" w:hAnsi="Times New Roman" w:cs="Times New Roman"/>
          <w:sz w:val="24"/>
          <w:szCs w:val="24"/>
        </w:rPr>
        <w:t> </w:t>
      </w:r>
      <w:r w:rsidR="002B624D" w:rsidRPr="00092A8C">
        <w:rPr>
          <w:rFonts w:ascii="Times New Roman" w:eastAsia="Times New Roman" w:hAnsi="Times New Roman" w:cs="Times New Roman"/>
          <w:b/>
          <w:bCs/>
          <w:sz w:val="24"/>
          <w:szCs w:val="24"/>
        </w:rPr>
        <w:t>Причины неуспеваемости:</w:t>
      </w:r>
    </w:p>
    <w:p w:rsidR="00172577" w:rsidRPr="00092A8C" w:rsidRDefault="00172577" w:rsidP="009E7972">
      <w:pPr>
        <w:numPr>
          <w:ilvl w:val="0"/>
          <w:numId w:val="12"/>
        </w:numPr>
        <w:spacing w:after="0" w:line="240" w:lineRule="auto"/>
        <w:ind w:left="0" w:firstLine="360"/>
        <w:jc w:val="both"/>
        <w:rPr>
          <w:rFonts w:ascii="Times New Roman" w:eastAsia="Times New Roman" w:hAnsi="Times New Roman" w:cs="Times New Roman"/>
          <w:sz w:val="24"/>
          <w:szCs w:val="24"/>
        </w:rPr>
      </w:pPr>
      <w:r w:rsidRPr="00092A8C">
        <w:rPr>
          <w:rFonts w:ascii="Times New Roman" w:eastAsia="Times New Roman" w:hAnsi="Times New Roman" w:cs="Times New Roman"/>
          <w:sz w:val="24"/>
          <w:szCs w:val="24"/>
        </w:rPr>
        <w:t xml:space="preserve">низкий </w:t>
      </w:r>
      <w:r w:rsidR="002B624D">
        <w:rPr>
          <w:rFonts w:ascii="Times New Roman" w:eastAsia="Times New Roman" w:hAnsi="Times New Roman" w:cs="Times New Roman"/>
          <w:sz w:val="24"/>
          <w:szCs w:val="24"/>
        </w:rPr>
        <w:t>у</w:t>
      </w:r>
      <w:r w:rsidRPr="00092A8C">
        <w:rPr>
          <w:rFonts w:ascii="Times New Roman" w:eastAsia="Times New Roman" w:hAnsi="Times New Roman" w:cs="Times New Roman"/>
          <w:sz w:val="24"/>
          <w:szCs w:val="24"/>
        </w:rPr>
        <w:t xml:space="preserve">ровень интеллектуального развития </w:t>
      </w:r>
    </w:p>
    <w:p w:rsidR="00172577" w:rsidRPr="00092A8C" w:rsidRDefault="00172577" w:rsidP="009E7972">
      <w:pPr>
        <w:numPr>
          <w:ilvl w:val="0"/>
          <w:numId w:val="12"/>
        </w:numPr>
        <w:spacing w:after="0" w:line="240" w:lineRule="auto"/>
        <w:ind w:left="0" w:firstLine="360"/>
        <w:jc w:val="both"/>
        <w:rPr>
          <w:rFonts w:ascii="Times New Roman" w:eastAsia="Times New Roman" w:hAnsi="Times New Roman" w:cs="Times New Roman"/>
          <w:sz w:val="24"/>
          <w:szCs w:val="24"/>
        </w:rPr>
      </w:pPr>
      <w:r w:rsidRPr="00092A8C">
        <w:rPr>
          <w:rFonts w:ascii="Times New Roman" w:eastAsia="Times New Roman" w:hAnsi="Times New Roman" w:cs="Times New Roman"/>
          <w:sz w:val="24"/>
          <w:szCs w:val="24"/>
        </w:rPr>
        <w:t xml:space="preserve">отсутствие познавательного интереса </w:t>
      </w:r>
    </w:p>
    <w:p w:rsidR="002B624D" w:rsidRPr="00092A8C" w:rsidRDefault="002B624D" w:rsidP="002B624D">
      <w:pPr>
        <w:numPr>
          <w:ilvl w:val="0"/>
          <w:numId w:val="12"/>
        </w:numPr>
        <w:spacing w:after="0" w:line="240" w:lineRule="auto"/>
        <w:ind w:left="0" w:firstLine="360"/>
        <w:jc w:val="both"/>
        <w:rPr>
          <w:rFonts w:ascii="Times New Roman" w:eastAsia="Times New Roman" w:hAnsi="Times New Roman" w:cs="Times New Roman"/>
          <w:sz w:val="24"/>
          <w:szCs w:val="24"/>
        </w:rPr>
      </w:pPr>
      <w:r w:rsidRPr="00092A8C">
        <w:rPr>
          <w:rFonts w:ascii="Times New Roman" w:eastAsia="Times New Roman" w:hAnsi="Times New Roman" w:cs="Times New Roman"/>
          <w:sz w:val="24"/>
          <w:szCs w:val="24"/>
        </w:rPr>
        <w:t>задержка психического развития</w:t>
      </w:r>
    </w:p>
    <w:p w:rsidR="00172577" w:rsidRPr="00092A8C" w:rsidRDefault="00172577" w:rsidP="009E7972">
      <w:pPr>
        <w:numPr>
          <w:ilvl w:val="0"/>
          <w:numId w:val="12"/>
        </w:numPr>
        <w:spacing w:after="0" w:line="240" w:lineRule="auto"/>
        <w:ind w:left="0" w:firstLine="360"/>
        <w:jc w:val="both"/>
        <w:rPr>
          <w:rFonts w:ascii="Times New Roman" w:eastAsia="Times New Roman" w:hAnsi="Times New Roman" w:cs="Times New Roman"/>
          <w:sz w:val="24"/>
          <w:szCs w:val="24"/>
        </w:rPr>
      </w:pPr>
      <w:r w:rsidRPr="00092A8C">
        <w:rPr>
          <w:rFonts w:ascii="Times New Roman" w:eastAsia="Times New Roman" w:hAnsi="Times New Roman" w:cs="Times New Roman"/>
          <w:sz w:val="24"/>
          <w:szCs w:val="24"/>
        </w:rPr>
        <w:t xml:space="preserve">не сформированы элементарные организационные навыки </w:t>
      </w:r>
    </w:p>
    <w:p w:rsidR="00172577" w:rsidRPr="00092A8C" w:rsidRDefault="002B624D" w:rsidP="009E7972">
      <w:pPr>
        <w:numPr>
          <w:ilvl w:val="0"/>
          <w:numId w:val="12"/>
        </w:numPr>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отсутствие внимания со стороны родителей</w:t>
      </w:r>
    </w:p>
    <w:p w:rsidR="00172577" w:rsidRPr="00092A8C" w:rsidRDefault="002B624D" w:rsidP="009E7972">
      <w:pPr>
        <w:numPr>
          <w:ilvl w:val="0"/>
          <w:numId w:val="12"/>
        </w:numPr>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отсутствие терпения у учителя</w:t>
      </w:r>
    </w:p>
    <w:p w:rsidR="00172577" w:rsidRPr="00092A8C" w:rsidRDefault="00172577" w:rsidP="009E7972">
      <w:pPr>
        <w:numPr>
          <w:ilvl w:val="0"/>
          <w:numId w:val="12"/>
        </w:numPr>
        <w:spacing w:after="0" w:line="240" w:lineRule="auto"/>
        <w:ind w:left="0" w:firstLine="360"/>
        <w:jc w:val="both"/>
        <w:rPr>
          <w:rFonts w:ascii="Times New Roman" w:eastAsia="Times New Roman" w:hAnsi="Times New Roman" w:cs="Times New Roman"/>
          <w:sz w:val="24"/>
          <w:szCs w:val="24"/>
        </w:rPr>
      </w:pPr>
      <w:r w:rsidRPr="00092A8C">
        <w:rPr>
          <w:rFonts w:ascii="Times New Roman" w:eastAsia="Times New Roman" w:hAnsi="Times New Roman" w:cs="Times New Roman"/>
          <w:sz w:val="24"/>
          <w:szCs w:val="24"/>
        </w:rPr>
        <w:t xml:space="preserve">отсутствие адекватной самооценки со стороны учащихся </w:t>
      </w:r>
    </w:p>
    <w:p w:rsidR="002B624D" w:rsidRDefault="002B624D" w:rsidP="009E7972">
      <w:pPr>
        <w:numPr>
          <w:ilvl w:val="0"/>
          <w:numId w:val="12"/>
        </w:numPr>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прогулы</w:t>
      </w:r>
    </w:p>
    <w:p w:rsidR="002B624D" w:rsidRDefault="002B624D" w:rsidP="009E7972">
      <w:pPr>
        <w:numPr>
          <w:ilvl w:val="0"/>
          <w:numId w:val="12"/>
        </w:numPr>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пропуски занятии по болезни</w:t>
      </w:r>
    </w:p>
    <w:p w:rsidR="00A066B9" w:rsidRPr="002B624D" w:rsidRDefault="00A066B9" w:rsidP="009E7972">
      <w:pPr>
        <w:numPr>
          <w:ilvl w:val="0"/>
          <w:numId w:val="12"/>
        </w:numPr>
        <w:spacing w:after="0" w:line="240" w:lineRule="auto"/>
        <w:ind w:left="0" w:firstLine="360"/>
        <w:jc w:val="both"/>
        <w:rPr>
          <w:rFonts w:ascii="Times New Roman" w:eastAsia="Times New Roman" w:hAnsi="Times New Roman" w:cs="Times New Roman"/>
          <w:sz w:val="24"/>
          <w:szCs w:val="24"/>
        </w:rPr>
      </w:pPr>
      <w:r w:rsidRPr="002B624D">
        <w:rPr>
          <w:rFonts w:ascii="Times New Roman" w:eastAsia="Times New Roman" w:hAnsi="Times New Roman" w:cs="Times New Roman"/>
          <w:sz w:val="24"/>
          <w:szCs w:val="24"/>
        </w:rPr>
        <w:t>слабое общее физическое развитие, наличие хронических заболеваний</w:t>
      </w:r>
    </w:p>
    <w:p w:rsidR="00172577" w:rsidRPr="00092A8C" w:rsidRDefault="00172577" w:rsidP="009E7972">
      <w:pPr>
        <w:numPr>
          <w:ilvl w:val="0"/>
          <w:numId w:val="13"/>
        </w:numPr>
        <w:spacing w:after="0" w:line="240" w:lineRule="auto"/>
        <w:ind w:left="0" w:firstLine="360"/>
        <w:jc w:val="both"/>
        <w:rPr>
          <w:rFonts w:ascii="Times New Roman" w:eastAsia="Times New Roman" w:hAnsi="Times New Roman" w:cs="Times New Roman"/>
          <w:sz w:val="24"/>
          <w:szCs w:val="24"/>
        </w:rPr>
      </w:pPr>
      <w:r w:rsidRPr="00092A8C">
        <w:rPr>
          <w:rFonts w:ascii="Times New Roman" w:eastAsia="Times New Roman" w:hAnsi="Times New Roman" w:cs="Times New Roman"/>
          <w:sz w:val="24"/>
          <w:szCs w:val="24"/>
        </w:rPr>
        <w:t>Общая неспособность к интеллектуальному труду.</w:t>
      </w:r>
    </w:p>
    <w:p w:rsidR="00172577" w:rsidRPr="00092A8C" w:rsidRDefault="00172577" w:rsidP="009E7972">
      <w:pPr>
        <w:numPr>
          <w:ilvl w:val="0"/>
          <w:numId w:val="13"/>
        </w:numPr>
        <w:spacing w:after="0" w:line="240" w:lineRule="auto"/>
        <w:ind w:left="0" w:firstLine="360"/>
        <w:jc w:val="both"/>
        <w:rPr>
          <w:rFonts w:ascii="Times New Roman" w:eastAsia="Times New Roman" w:hAnsi="Times New Roman" w:cs="Times New Roman"/>
          <w:sz w:val="24"/>
          <w:szCs w:val="24"/>
        </w:rPr>
      </w:pPr>
      <w:r w:rsidRPr="00092A8C">
        <w:rPr>
          <w:rFonts w:ascii="Times New Roman" w:eastAsia="Times New Roman" w:hAnsi="Times New Roman" w:cs="Times New Roman"/>
          <w:sz w:val="24"/>
          <w:szCs w:val="24"/>
        </w:rPr>
        <w:t>Боязнь учителей, школы.</w:t>
      </w:r>
    </w:p>
    <w:p w:rsidR="00324F3B" w:rsidRPr="00324F3B" w:rsidRDefault="00324F3B" w:rsidP="00324F3B">
      <w:pPr>
        <w:shd w:val="clear" w:color="auto" w:fill="FFFFFF"/>
        <w:spacing w:after="0" w:line="240" w:lineRule="auto"/>
        <w:jc w:val="both"/>
        <w:rPr>
          <w:rFonts w:ascii="Times New Roman" w:hAnsi="Times New Roman" w:cs="Times New Roman"/>
          <w:sz w:val="24"/>
          <w:szCs w:val="24"/>
        </w:rPr>
      </w:pPr>
      <w:r w:rsidRPr="00324F3B">
        <w:rPr>
          <w:rFonts w:ascii="Times New Roman" w:hAnsi="Times New Roman" w:cs="Times New Roman"/>
          <w:sz w:val="24"/>
          <w:szCs w:val="24"/>
        </w:rPr>
        <w:t>Выявить причины неуспеваемости можно с помощью диагностических методик, позволяющих установить наличие и характер учебно-познавательных способностей и интересов учащихся и определить оптимальные условия их обучения.</w:t>
      </w:r>
      <w:r>
        <w:rPr>
          <w:rFonts w:ascii="Times New Roman" w:hAnsi="Times New Roman" w:cs="Times New Roman"/>
          <w:sz w:val="24"/>
          <w:szCs w:val="24"/>
        </w:rPr>
        <w:t xml:space="preserve"> </w:t>
      </w:r>
      <w:r w:rsidRPr="00324F3B">
        <w:rPr>
          <w:rFonts w:ascii="Times New Roman" w:hAnsi="Times New Roman" w:cs="Times New Roman"/>
          <w:sz w:val="24"/>
          <w:szCs w:val="24"/>
        </w:rPr>
        <w:t>Знание причин неуспеваемости учащихся помогает учителю устранить некоторые из них уже при подготовке к уроку. Предупредить отставание учеников несравненно проще, чем бороться потом с проблемами в их знаниях.</w:t>
      </w:r>
    </w:p>
    <w:p w:rsidR="007B62B2" w:rsidRPr="00324F3B" w:rsidRDefault="007B62B2" w:rsidP="009E7972">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rPr>
      </w:pPr>
      <w:r w:rsidRPr="00324F3B">
        <w:rPr>
          <w:rFonts w:ascii="Times New Roman" w:eastAsia="Times New Roman" w:hAnsi="Times New Roman" w:cs="Times New Roman"/>
          <w:b/>
          <w:sz w:val="24"/>
          <w:szCs w:val="24"/>
        </w:rPr>
        <w:t>Признаки отставания и неуспеваемости</w:t>
      </w:r>
      <w:r w:rsidR="007E7CA0" w:rsidRPr="00324F3B">
        <w:rPr>
          <w:rFonts w:ascii="Times New Roman" w:eastAsia="Times New Roman" w:hAnsi="Times New Roman" w:cs="Times New Roman"/>
          <w:b/>
          <w:sz w:val="24"/>
          <w:szCs w:val="24"/>
        </w:rPr>
        <w:t>:</w:t>
      </w:r>
    </w:p>
    <w:p w:rsidR="007B62B2" w:rsidRPr="00092A8C" w:rsidRDefault="007B62B2" w:rsidP="009E7972">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092A8C">
        <w:rPr>
          <w:rFonts w:ascii="Times New Roman" w:eastAsia="Times New Roman" w:hAnsi="Times New Roman" w:cs="Times New Roman"/>
          <w:sz w:val="24"/>
          <w:szCs w:val="24"/>
        </w:rPr>
        <w:t>Ученик не может объяснить цель выполняемого им упражнения, сказать, в чем трудность задачи, наметить план ее решения, решить задачу самостоятельно, указать, что получено нового в результате ее решения, не задает вопросов по существу изучаемого. Он не может ответить на вопросы по тексту, сказать, что нового он из него узнал. Эти признаки могут быть обнаружены при решении задач, чтении текстов и при восприятии объяснения учителя.</w:t>
      </w:r>
    </w:p>
    <w:p w:rsidR="007B62B2" w:rsidRPr="00092A8C" w:rsidRDefault="007B62B2" w:rsidP="009E7972">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092A8C">
        <w:rPr>
          <w:rFonts w:ascii="Times New Roman" w:eastAsia="Times New Roman" w:hAnsi="Times New Roman" w:cs="Times New Roman"/>
          <w:sz w:val="24"/>
          <w:szCs w:val="24"/>
        </w:rPr>
        <w:t xml:space="preserve">Ученик, не делает попыток найти и не читает дополнительных к учебнику источников. </w:t>
      </w:r>
    </w:p>
    <w:p w:rsidR="007B62B2" w:rsidRPr="00092A8C" w:rsidRDefault="007B62B2" w:rsidP="009E7972">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092A8C">
        <w:rPr>
          <w:rFonts w:ascii="Times New Roman" w:eastAsia="Times New Roman" w:hAnsi="Times New Roman" w:cs="Times New Roman"/>
          <w:sz w:val="24"/>
          <w:szCs w:val="24"/>
        </w:rPr>
        <w:t>Ученик не активен и отвлекается в те моменты урока, когда идет поиск, требуется напряжение мысли, преодоление трудностей. Эти признаки могут быть замечены при решении задач, при восприятии объяснения учителя, в ситуации выбора по желанию задания для самостоятельной работы.</w:t>
      </w:r>
    </w:p>
    <w:p w:rsidR="007B62B2" w:rsidRPr="00092A8C" w:rsidRDefault="007B62B2" w:rsidP="009E7972">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092A8C">
        <w:rPr>
          <w:rFonts w:ascii="Times New Roman" w:eastAsia="Times New Roman" w:hAnsi="Times New Roman" w:cs="Times New Roman"/>
          <w:sz w:val="24"/>
          <w:szCs w:val="24"/>
        </w:rPr>
        <w:t>Ученик не реагирует эмоционально (мимикой и жестами) на успехи и неудачи, не может дать оценки своей работе, не контролирует себя.</w:t>
      </w:r>
    </w:p>
    <w:p w:rsidR="007B62B2" w:rsidRPr="00092A8C" w:rsidRDefault="007B62B2" w:rsidP="009E7972">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092A8C">
        <w:rPr>
          <w:rFonts w:ascii="Times New Roman" w:eastAsia="Times New Roman" w:hAnsi="Times New Roman" w:cs="Times New Roman"/>
          <w:sz w:val="24"/>
          <w:szCs w:val="24"/>
        </w:rPr>
        <w:t>Ученик не может, сказать, на какое правило оно дано, не выполняет предписаний правила, пропускает действия, путает их порядок, не может проверить полученный результат и ход работы. Эти признаки проявляются при выполнении упражнений, а также при выполнении действий в составе более сложной деятельности.</w:t>
      </w:r>
    </w:p>
    <w:p w:rsidR="007B62B2" w:rsidRPr="00092A8C" w:rsidRDefault="007B62B2" w:rsidP="009E7972">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092A8C">
        <w:rPr>
          <w:rFonts w:ascii="Times New Roman" w:eastAsia="Times New Roman" w:hAnsi="Times New Roman" w:cs="Times New Roman"/>
          <w:sz w:val="24"/>
          <w:szCs w:val="24"/>
        </w:rPr>
        <w:lastRenderedPageBreak/>
        <w:t>Ученик не может воспроизвести определения понятий, формул, доказательств, не может, излагая систему понятий, отойти от готового текста; не понимает текста, построенного на изученной системе понятий. Эти признаки проявляются при постановке учащимся соответствующих вопросов.</w:t>
      </w:r>
    </w:p>
    <w:p w:rsidR="007B62B2" w:rsidRDefault="007B62B2" w:rsidP="009E7972">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092A8C">
        <w:rPr>
          <w:rFonts w:ascii="Times New Roman" w:eastAsia="Times New Roman" w:hAnsi="Times New Roman" w:cs="Times New Roman"/>
          <w:sz w:val="24"/>
          <w:szCs w:val="24"/>
        </w:rPr>
        <w:t>В данном случае указаны признаки, сигнализирующие о том, на какого ученика и на какие его действия надо обратить внимание в ходе обучения, с тем, чтобы предупредить развивающуюся неуспеваемость.</w:t>
      </w:r>
    </w:p>
    <w:p w:rsidR="00671237" w:rsidRPr="00671237" w:rsidRDefault="00671237" w:rsidP="00E875BA">
      <w:pPr>
        <w:shd w:val="clear" w:color="auto" w:fill="FFFFFF"/>
        <w:spacing w:after="0" w:line="240" w:lineRule="auto"/>
        <w:ind w:firstLine="357"/>
        <w:jc w:val="both"/>
        <w:rPr>
          <w:rFonts w:ascii="Times New Roman" w:hAnsi="Times New Roman" w:cs="Times New Roman"/>
          <w:color w:val="000000"/>
          <w:sz w:val="24"/>
          <w:szCs w:val="24"/>
        </w:rPr>
      </w:pPr>
      <w:r>
        <w:rPr>
          <w:rFonts w:ascii="Times New Roman" w:hAnsi="Times New Roman" w:cs="Times New Roman"/>
          <w:b/>
          <w:bCs/>
          <w:color w:val="000000"/>
          <w:sz w:val="24"/>
          <w:szCs w:val="24"/>
        </w:rPr>
        <w:t>С</w:t>
      </w:r>
      <w:r w:rsidRPr="00671237">
        <w:rPr>
          <w:rFonts w:ascii="Times New Roman" w:hAnsi="Times New Roman" w:cs="Times New Roman"/>
          <w:b/>
          <w:bCs/>
          <w:color w:val="000000"/>
          <w:sz w:val="24"/>
          <w:szCs w:val="24"/>
        </w:rPr>
        <w:t>пособ</w:t>
      </w:r>
      <w:r>
        <w:rPr>
          <w:rFonts w:ascii="Times New Roman" w:hAnsi="Times New Roman" w:cs="Times New Roman"/>
          <w:b/>
          <w:bCs/>
          <w:color w:val="000000"/>
          <w:sz w:val="24"/>
          <w:szCs w:val="24"/>
        </w:rPr>
        <w:t>ы</w:t>
      </w:r>
      <w:r w:rsidRPr="00671237">
        <w:rPr>
          <w:rFonts w:ascii="Times New Roman" w:hAnsi="Times New Roman" w:cs="Times New Roman"/>
          <w:b/>
          <w:bCs/>
          <w:color w:val="000000"/>
          <w:sz w:val="24"/>
          <w:szCs w:val="24"/>
        </w:rPr>
        <w:t xml:space="preserve"> обнаружения отставаний </w:t>
      </w:r>
      <w:r w:rsidR="00E875BA">
        <w:rPr>
          <w:rFonts w:ascii="Times New Roman" w:hAnsi="Times New Roman" w:cs="Times New Roman"/>
          <w:b/>
          <w:bCs/>
          <w:color w:val="000000"/>
          <w:sz w:val="24"/>
          <w:szCs w:val="24"/>
        </w:rPr>
        <w:t xml:space="preserve">у </w:t>
      </w:r>
      <w:r w:rsidRPr="00671237">
        <w:rPr>
          <w:rFonts w:ascii="Times New Roman" w:hAnsi="Times New Roman" w:cs="Times New Roman"/>
          <w:b/>
          <w:bCs/>
          <w:color w:val="000000"/>
          <w:sz w:val="24"/>
          <w:szCs w:val="24"/>
        </w:rPr>
        <w:t>учащихся:</w:t>
      </w:r>
    </w:p>
    <w:p w:rsidR="00671237" w:rsidRPr="00671237" w:rsidRDefault="00671237" w:rsidP="00E875BA">
      <w:pPr>
        <w:numPr>
          <w:ilvl w:val="0"/>
          <w:numId w:val="18"/>
        </w:numPr>
        <w:shd w:val="clear" w:color="auto" w:fill="FFFFFF"/>
        <w:tabs>
          <w:tab w:val="clear" w:pos="720"/>
          <w:tab w:val="num" w:pos="0"/>
        </w:tabs>
        <w:spacing w:after="0" w:line="240" w:lineRule="auto"/>
        <w:ind w:left="0" w:firstLine="357"/>
        <w:jc w:val="both"/>
        <w:rPr>
          <w:rFonts w:ascii="Times New Roman" w:hAnsi="Times New Roman" w:cs="Times New Roman"/>
          <w:color w:val="000000"/>
          <w:sz w:val="24"/>
          <w:szCs w:val="24"/>
        </w:rPr>
      </w:pPr>
      <w:r w:rsidRPr="00671237">
        <w:rPr>
          <w:rFonts w:ascii="Times New Roman" w:hAnsi="Times New Roman" w:cs="Times New Roman"/>
          <w:color w:val="000000"/>
          <w:sz w:val="24"/>
          <w:szCs w:val="24"/>
        </w:rPr>
        <w:t>наблюдения за реакциями учащихся на трудности в работе, на успехи и неудачи;</w:t>
      </w:r>
    </w:p>
    <w:p w:rsidR="00671237" w:rsidRPr="00671237" w:rsidRDefault="00671237" w:rsidP="00E875BA">
      <w:pPr>
        <w:numPr>
          <w:ilvl w:val="0"/>
          <w:numId w:val="18"/>
        </w:numPr>
        <w:shd w:val="clear" w:color="auto" w:fill="FFFFFF"/>
        <w:tabs>
          <w:tab w:val="clear" w:pos="720"/>
          <w:tab w:val="num" w:pos="0"/>
        </w:tabs>
        <w:spacing w:after="0" w:line="240" w:lineRule="auto"/>
        <w:ind w:left="0" w:firstLine="357"/>
        <w:jc w:val="both"/>
        <w:rPr>
          <w:rFonts w:ascii="Times New Roman" w:hAnsi="Times New Roman" w:cs="Times New Roman"/>
          <w:color w:val="000000"/>
          <w:sz w:val="24"/>
          <w:szCs w:val="24"/>
        </w:rPr>
      </w:pPr>
      <w:r w:rsidRPr="00671237">
        <w:rPr>
          <w:rFonts w:ascii="Times New Roman" w:hAnsi="Times New Roman" w:cs="Times New Roman"/>
          <w:color w:val="000000"/>
          <w:sz w:val="24"/>
          <w:szCs w:val="24"/>
        </w:rPr>
        <w:t>вопросы учителя и его требования сформулировать то или иное положение;</w:t>
      </w:r>
    </w:p>
    <w:p w:rsidR="00671237" w:rsidRPr="00671237" w:rsidRDefault="00671237" w:rsidP="00E875BA">
      <w:pPr>
        <w:numPr>
          <w:ilvl w:val="0"/>
          <w:numId w:val="18"/>
        </w:numPr>
        <w:shd w:val="clear" w:color="auto" w:fill="FFFFFF"/>
        <w:tabs>
          <w:tab w:val="clear" w:pos="720"/>
          <w:tab w:val="num" w:pos="0"/>
        </w:tabs>
        <w:spacing w:after="0" w:line="240" w:lineRule="auto"/>
        <w:ind w:left="0" w:firstLine="357"/>
        <w:jc w:val="both"/>
        <w:rPr>
          <w:rFonts w:ascii="Times New Roman" w:hAnsi="Times New Roman" w:cs="Times New Roman"/>
          <w:color w:val="000000"/>
          <w:sz w:val="24"/>
          <w:szCs w:val="24"/>
        </w:rPr>
      </w:pPr>
      <w:r w:rsidRPr="00671237">
        <w:rPr>
          <w:rFonts w:ascii="Times New Roman" w:hAnsi="Times New Roman" w:cs="Times New Roman"/>
          <w:color w:val="000000"/>
          <w:sz w:val="24"/>
          <w:szCs w:val="24"/>
        </w:rPr>
        <w:t>обучающие самостоятельные работы в классе. При их проведении учитель получает материал для суждения, как о результатах деятельности, так и о ходе ее протекания. Он наблюдает за работой учащихся, выслушивает и отвечает на их вопросы, иногда помогает.</w:t>
      </w:r>
    </w:p>
    <w:p w:rsidR="00671237" w:rsidRPr="00671237" w:rsidRDefault="00671237" w:rsidP="00E875BA">
      <w:pPr>
        <w:numPr>
          <w:ilvl w:val="0"/>
          <w:numId w:val="20"/>
        </w:numPr>
        <w:shd w:val="clear" w:color="auto" w:fill="FFFFFF"/>
        <w:tabs>
          <w:tab w:val="clear" w:pos="720"/>
          <w:tab w:val="num" w:pos="0"/>
        </w:tabs>
        <w:spacing w:after="0" w:line="240" w:lineRule="auto"/>
        <w:ind w:left="0" w:firstLine="357"/>
        <w:jc w:val="both"/>
        <w:rPr>
          <w:rFonts w:ascii="Times New Roman" w:hAnsi="Times New Roman" w:cs="Times New Roman"/>
          <w:color w:val="000000"/>
          <w:sz w:val="24"/>
          <w:szCs w:val="24"/>
        </w:rPr>
      </w:pPr>
      <w:r w:rsidRPr="00671237">
        <w:rPr>
          <w:rFonts w:ascii="Times New Roman" w:hAnsi="Times New Roman" w:cs="Times New Roman"/>
          <w:color w:val="000000"/>
          <w:sz w:val="24"/>
          <w:szCs w:val="24"/>
        </w:rPr>
        <w:t>тестирование учащихся по выявлению имеющихся знаний, умений, навыков (мониторинг);</w:t>
      </w:r>
    </w:p>
    <w:p w:rsidR="00671237" w:rsidRDefault="00671237" w:rsidP="00E875BA">
      <w:pPr>
        <w:numPr>
          <w:ilvl w:val="0"/>
          <w:numId w:val="20"/>
        </w:numPr>
        <w:shd w:val="clear" w:color="auto" w:fill="FFFFFF"/>
        <w:tabs>
          <w:tab w:val="clear" w:pos="720"/>
          <w:tab w:val="num" w:pos="0"/>
        </w:tabs>
        <w:spacing w:after="0" w:line="240" w:lineRule="auto"/>
        <w:ind w:left="0" w:firstLine="357"/>
        <w:jc w:val="both"/>
        <w:rPr>
          <w:rFonts w:ascii="Times New Roman" w:hAnsi="Times New Roman" w:cs="Times New Roman"/>
          <w:color w:val="000000"/>
          <w:sz w:val="24"/>
          <w:szCs w:val="24"/>
        </w:rPr>
      </w:pPr>
      <w:r w:rsidRPr="00671237">
        <w:rPr>
          <w:rFonts w:ascii="Times New Roman" w:hAnsi="Times New Roman" w:cs="Times New Roman"/>
          <w:color w:val="000000"/>
          <w:sz w:val="24"/>
          <w:szCs w:val="24"/>
        </w:rPr>
        <w:t>диагностика мотивации достижения и наличия творческого потенциала у учащихся;</w:t>
      </w:r>
    </w:p>
    <w:p w:rsidR="00671237" w:rsidRPr="00E875BA" w:rsidRDefault="00E875BA" w:rsidP="00E875BA">
      <w:pPr>
        <w:numPr>
          <w:ilvl w:val="0"/>
          <w:numId w:val="20"/>
        </w:numPr>
        <w:shd w:val="clear" w:color="auto" w:fill="FFFFFF"/>
        <w:tabs>
          <w:tab w:val="clear" w:pos="720"/>
          <w:tab w:val="num" w:pos="0"/>
        </w:tabs>
        <w:spacing w:after="0" w:line="240" w:lineRule="auto"/>
        <w:ind w:left="0" w:firstLine="357"/>
        <w:jc w:val="both"/>
        <w:rPr>
          <w:rFonts w:ascii="Times New Roman" w:hAnsi="Times New Roman" w:cs="Times New Roman"/>
          <w:sz w:val="24"/>
          <w:szCs w:val="24"/>
        </w:rPr>
      </w:pPr>
      <w:r w:rsidRPr="00E875BA">
        <w:rPr>
          <w:rFonts w:ascii="Times New Roman" w:hAnsi="Times New Roman" w:cs="Times New Roman"/>
          <w:color w:val="000000"/>
          <w:sz w:val="24"/>
          <w:szCs w:val="24"/>
        </w:rPr>
        <w:t>диагностика индивидуальных способностей учащихся; тестирование самооценки своих способностей</w:t>
      </w:r>
      <w:r w:rsidR="00671237" w:rsidRPr="00E875BA">
        <w:rPr>
          <w:rFonts w:ascii="Times New Roman" w:hAnsi="Times New Roman" w:cs="Times New Roman"/>
          <w:color w:val="000000"/>
          <w:sz w:val="24"/>
          <w:szCs w:val="24"/>
        </w:rPr>
        <w:t>.</w:t>
      </w:r>
      <w:r w:rsidR="00671237" w:rsidRPr="00E875BA">
        <w:rPr>
          <w:rFonts w:ascii="Times New Roman" w:hAnsi="Times New Roman" w:cs="Times New Roman"/>
          <w:sz w:val="24"/>
          <w:szCs w:val="24"/>
        </w:rPr>
        <w:t xml:space="preserve"> </w:t>
      </w:r>
    </w:p>
    <w:p w:rsidR="007B62B2" w:rsidRPr="00092A8C" w:rsidRDefault="007B62B2" w:rsidP="009E797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tbl>
      <w:tblPr>
        <w:tblW w:w="1031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640"/>
        <w:gridCol w:w="5670"/>
      </w:tblGrid>
      <w:tr w:rsidR="00BF0F00" w:rsidRPr="00092A8C" w:rsidTr="007E7CA0">
        <w:trPr>
          <w:tblCellSpacing w:w="7" w:type="dxa"/>
        </w:trPr>
        <w:tc>
          <w:tcPr>
            <w:tcW w:w="10282" w:type="dxa"/>
            <w:gridSpan w:val="2"/>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tcPr>
          <w:p w:rsidR="00BF0F00" w:rsidRPr="00092A8C" w:rsidRDefault="00BF0F00" w:rsidP="009E7972">
            <w:pPr>
              <w:spacing w:after="0" w:line="240" w:lineRule="auto"/>
              <w:jc w:val="center"/>
              <w:rPr>
                <w:rFonts w:ascii="Times New Roman" w:hAnsi="Times New Roman" w:cs="Times New Roman"/>
                <w:sz w:val="24"/>
                <w:szCs w:val="24"/>
              </w:rPr>
            </w:pPr>
            <w:r w:rsidRPr="00092A8C">
              <w:rPr>
                <w:rStyle w:val="a5"/>
                <w:rFonts w:ascii="Times New Roman" w:hAnsi="Times New Roman" w:cs="Times New Roman"/>
                <w:sz w:val="24"/>
                <w:szCs w:val="24"/>
              </w:rPr>
              <w:t>Причины и характер проявления неуспеваемости</w:t>
            </w:r>
          </w:p>
        </w:tc>
      </w:tr>
      <w:tr w:rsidR="00BF0F00" w:rsidRPr="00092A8C" w:rsidTr="007E7CA0">
        <w:trPr>
          <w:tblCellSpacing w:w="7" w:type="dxa"/>
        </w:trPr>
        <w:tc>
          <w:tcPr>
            <w:tcW w:w="4619"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tcPr>
          <w:p w:rsidR="00BF0F00" w:rsidRPr="00092A8C" w:rsidRDefault="00BF0F00" w:rsidP="009E7972">
            <w:pPr>
              <w:spacing w:after="0" w:line="240" w:lineRule="auto"/>
              <w:rPr>
                <w:rFonts w:ascii="Times New Roman" w:hAnsi="Times New Roman" w:cs="Times New Roman"/>
                <w:sz w:val="24"/>
                <w:szCs w:val="24"/>
              </w:rPr>
            </w:pPr>
            <w:r w:rsidRPr="00092A8C">
              <w:rPr>
                <w:rStyle w:val="a5"/>
                <w:rFonts w:ascii="Times New Roman" w:hAnsi="Times New Roman" w:cs="Times New Roman"/>
                <w:sz w:val="24"/>
                <w:szCs w:val="24"/>
              </w:rPr>
              <w:t>Причины неуспеваемости</w:t>
            </w:r>
          </w:p>
        </w:tc>
        <w:tc>
          <w:tcPr>
            <w:tcW w:w="5649"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tcPr>
          <w:p w:rsidR="00BF0F00" w:rsidRPr="00092A8C" w:rsidRDefault="00BF0F00" w:rsidP="009E7972">
            <w:pPr>
              <w:spacing w:after="0" w:line="240" w:lineRule="auto"/>
              <w:rPr>
                <w:rFonts w:ascii="Times New Roman" w:hAnsi="Times New Roman" w:cs="Times New Roman"/>
                <w:sz w:val="24"/>
                <w:szCs w:val="24"/>
              </w:rPr>
            </w:pPr>
            <w:r w:rsidRPr="00092A8C">
              <w:rPr>
                <w:rStyle w:val="a5"/>
                <w:rFonts w:ascii="Times New Roman" w:hAnsi="Times New Roman" w:cs="Times New Roman"/>
                <w:sz w:val="24"/>
                <w:szCs w:val="24"/>
              </w:rPr>
              <w:t>Характер проявления</w:t>
            </w:r>
          </w:p>
        </w:tc>
      </w:tr>
      <w:tr w:rsidR="00BF0F00" w:rsidRPr="00092A8C" w:rsidTr="007E7CA0">
        <w:trPr>
          <w:tblCellSpacing w:w="7" w:type="dxa"/>
        </w:trPr>
        <w:tc>
          <w:tcPr>
            <w:tcW w:w="4619"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tcPr>
          <w:p w:rsidR="00BF0F00" w:rsidRPr="00092A8C" w:rsidRDefault="00BF0F00" w:rsidP="009E7972">
            <w:pPr>
              <w:spacing w:after="0" w:line="240" w:lineRule="auto"/>
              <w:rPr>
                <w:rFonts w:ascii="Times New Roman" w:hAnsi="Times New Roman" w:cs="Times New Roman"/>
                <w:sz w:val="24"/>
                <w:szCs w:val="24"/>
              </w:rPr>
            </w:pPr>
            <w:r w:rsidRPr="00092A8C">
              <w:rPr>
                <w:rFonts w:ascii="Times New Roman" w:hAnsi="Times New Roman" w:cs="Times New Roman"/>
                <w:sz w:val="24"/>
                <w:szCs w:val="24"/>
              </w:rPr>
              <w:t>Низкий уровень развития учебной мотивации (ничто не побуждает учиться). Влияют:</w:t>
            </w:r>
          </w:p>
          <w:p w:rsidR="00BF0F00" w:rsidRPr="00092A8C" w:rsidRDefault="00BF0F00" w:rsidP="009E7972">
            <w:pPr>
              <w:numPr>
                <w:ilvl w:val="0"/>
                <w:numId w:val="4"/>
              </w:numPr>
              <w:spacing w:after="0" w:line="240" w:lineRule="auto"/>
              <w:ind w:left="0"/>
              <w:rPr>
                <w:rFonts w:ascii="Times New Roman" w:hAnsi="Times New Roman" w:cs="Times New Roman"/>
                <w:sz w:val="24"/>
                <w:szCs w:val="24"/>
              </w:rPr>
            </w:pPr>
            <w:r w:rsidRPr="00092A8C">
              <w:rPr>
                <w:rFonts w:ascii="Times New Roman" w:hAnsi="Times New Roman" w:cs="Times New Roman"/>
                <w:sz w:val="24"/>
                <w:szCs w:val="24"/>
              </w:rPr>
              <w:t xml:space="preserve">обстоятельства жизни ребенка в семье; </w:t>
            </w:r>
          </w:p>
          <w:p w:rsidR="00BF0F00" w:rsidRPr="00092A8C" w:rsidRDefault="00BF0F00" w:rsidP="009E7972">
            <w:pPr>
              <w:numPr>
                <w:ilvl w:val="0"/>
                <w:numId w:val="4"/>
              </w:numPr>
              <w:spacing w:after="0" w:line="240" w:lineRule="auto"/>
              <w:ind w:left="0"/>
              <w:rPr>
                <w:rFonts w:ascii="Times New Roman" w:hAnsi="Times New Roman" w:cs="Times New Roman"/>
                <w:sz w:val="24"/>
                <w:szCs w:val="24"/>
              </w:rPr>
            </w:pPr>
            <w:r w:rsidRPr="00092A8C">
              <w:rPr>
                <w:rFonts w:ascii="Times New Roman" w:hAnsi="Times New Roman" w:cs="Times New Roman"/>
                <w:sz w:val="24"/>
                <w:szCs w:val="24"/>
              </w:rPr>
              <w:t xml:space="preserve">взаимоотношения с окружающими взрослыми </w:t>
            </w:r>
          </w:p>
        </w:tc>
        <w:tc>
          <w:tcPr>
            <w:tcW w:w="5649"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tcPr>
          <w:p w:rsidR="00BF0F00" w:rsidRPr="00092A8C" w:rsidRDefault="00BF0F00" w:rsidP="009E7972">
            <w:pPr>
              <w:spacing w:after="0" w:line="240" w:lineRule="auto"/>
              <w:rPr>
                <w:rFonts w:ascii="Times New Roman" w:hAnsi="Times New Roman" w:cs="Times New Roman"/>
                <w:sz w:val="24"/>
                <w:szCs w:val="24"/>
              </w:rPr>
            </w:pPr>
            <w:r w:rsidRPr="00092A8C">
              <w:rPr>
                <w:rFonts w:ascii="Times New Roman" w:hAnsi="Times New Roman" w:cs="Times New Roman"/>
                <w:sz w:val="24"/>
                <w:szCs w:val="24"/>
              </w:rPr>
              <w:t>Неправильно сформировавшееся отношение к учению, непонимание его общественной значимости.</w:t>
            </w:r>
          </w:p>
          <w:p w:rsidR="00BF0F00" w:rsidRPr="00092A8C" w:rsidRDefault="00BF0F00" w:rsidP="009E7972">
            <w:pPr>
              <w:spacing w:after="0" w:line="240" w:lineRule="auto"/>
              <w:rPr>
                <w:rFonts w:ascii="Times New Roman" w:hAnsi="Times New Roman" w:cs="Times New Roman"/>
                <w:sz w:val="24"/>
                <w:szCs w:val="24"/>
              </w:rPr>
            </w:pPr>
            <w:r w:rsidRPr="00092A8C">
              <w:rPr>
                <w:rFonts w:ascii="Times New Roman" w:hAnsi="Times New Roman" w:cs="Times New Roman"/>
                <w:sz w:val="24"/>
                <w:szCs w:val="24"/>
              </w:rPr>
              <w:t>Нет стремления быть успешным в учебной деятельности (отсутствует заинтересованность в получении хороших отметок, вполне устраивают удовлетворительные)</w:t>
            </w:r>
          </w:p>
        </w:tc>
      </w:tr>
      <w:tr w:rsidR="00BF0F00" w:rsidRPr="00092A8C" w:rsidTr="007E7CA0">
        <w:trPr>
          <w:tblCellSpacing w:w="7" w:type="dxa"/>
        </w:trPr>
        <w:tc>
          <w:tcPr>
            <w:tcW w:w="4619"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tcPr>
          <w:p w:rsidR="00BF0F00" w:rsidRPr="00092A8C" w:rsidRDefault="00BF0F00" w:rsidP="009E7972">
            <w:pPr>
              <w:spacing w:after="0" w:line="240" w:lineRule="auto"/>
              <w:rPr>
                <w:rFonts w:ascii="Times New Roman" w:hAnsi="Times New Roman" w:cs="Times New Roman"/>
                <w:sz w:val="24"/>
                <w:szCs w:val="24"/>
              </w:rPr>
            </w:pPr>
            <w:r w:rsidRPr="00092A8C">
              <w:rPr>
                <w:rFonts w:ascii="Times New Roman" w:hAnsi="Times New Roman" w:cs="Times New Roman"/>
                <w:sz w:val="24"/>
                <w:szCs w:val="24"/>
              </w:rPr>
              <w:t>Интеллектуальная пассивность как результат неправильного воспитания.</w:t>
            </w:r>
          </w:p>
          <w:p w:rsidR="00BF0F00" w:rsidRPr="00092A8C" w:rsidRDefault="00BF0F00" w:rsidP="009E7972">
            <w:pPr>
              <w:spacing w:after="0" w:line="240" w:lineRule="auto"/>
              <w:rPr>
                <w:rFonts w:ascii="Times New Roman" w:hAnsi="Times New Roman" w:cs="Times New Roman"/>
                <w:sz w:val="24"/>
                <w:szCs w:val="24"/>
              </w:rPr>
            </w:pPr>
            <w:r w:rsidRPr="00092A8C">
              <w:rPr>
                <w:rFonts w:ascii="Times New Roman" w:hAnsi="Times New Roman" w:cs="Times New Roman"/>
                <w:sz w:val="24"/>
                <w:szCs w:val="24"/>
              </w:rPr>
              <w:t>Интеллектуально пассивные учащиеся – те, которые не имели ни правильных условий для умственного развития, ни достаточной практики интеллектуальной деятельности, у них отсутствуют интеллектуальные умения, знания и навыки, на основе которых педагог строит обучение</w:t>
            </w:r>
          </w:p>
        </w:tc>
        <w:tc>
          <w:tcPr>
            <w:tcW w:w="5649"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tcPr>
          <w:p w:rsidR="00BF0F00" w:rsidRPr="00092A8C" w:rsidRDefault="00BF0F00" w:rsidP="009E7972">
            <w:pPr>
              <w:spacing w:after="0" w:line="240" w:lineRule="auto"/>
              <w:rPr>
                <w:rFonts w:ascii="Times New Roman" w:hAnsi="Times New Roman" w:cs="Times New Roman"/>
                <w:sz w:val="24"/>
                <w:szCs w:val="24"/>
              </w:rPr>
            </w:pPr>
            <w:r w:rsidRPr="00092A8C">
              <w:rPr>
                <w:rFonts w:ascii="Times New Roman" w:hAnsi="Times New Roman" w:cs="Times New Roman"/>
                <w:sz w:val="24"/>
                <w:szCs w:val="24"/>
              </w:rPr>
              <w:t>При выполнении учебного задания, требующего активной мыслительной работы, отсутствует стремление его понять и осмыслить.</w:t>
            </w:r>
          </w:p>
          <w:p w:rsidR="00BF0F00" w:rsidRPr="00092A8C" w:rsidRDefault="00BF0F00" w:rsidP="009E7972">
            <w:pPr>
              <w:spacing w:after="0" w:line="240" w:lineRule="auto"/>
              <w:rPr>
                <w:rFonts w:ascii="Times New Roman" w:hAnsi="Times New Roman" w:cs="Times New Roman"/>
                <w:sz w:val="24"/>
                <w:szCs w:val="24"/>
              </w:rPr>
            </w:pPr>
            <w:r w:rsidRPr="00092A8C">
              <w:rPr>
                <w:rFonts w:ascii="Times New Roman" w:hAnsi="Times New Roman" w:cs="Times New Roman"/>
                <w:sz w:val="24"/>
                <w:szCs w:val="24"/>
              </w:rPr>
              <w:t>Вместо активного размышления – использование различных обходных путей: зазубривание, списывание, подсказки товарищей, угадывание правильных вариантов ответа.</w:t>
            </w:r>
          </w:p>
          <w:p w:rsidR="00BF0F00" w:rsidRPr="00092A8C" w:rsidRDefault="00BF0F00" w:rsidP="009E7972">
            <w:pPr>
              <w:spacing w:after="0" w:line="240" w:lineRule="auto"/>
              <w:rPr>
                <w:rFonts w:ascii="Times New Roman" w:hAnsi="Times New Roman" w:cs="Times New Roman"/>
                <w:sz w:val="24"/>
                <w:szCs w:val="24"/>
              </w:rPr>
            </w:pPr>
            <w:r w:rsidRPr="00092A8C">
              <w:rPr>
                <w:rFonts w:ascii="Times New Roman" w:hAnsi="Times New Roman" w:cs="Times New Roman"/>
                <w:sz w:val="24"/>
                <w:szCs w:val="24"/>
              </w:rPr>
              <w:t>Интеллектуальная пассивность может проявляться как избирательно в отношении учебных предметов, так и во всей учебной работе. Вне учебных занятий многие из таких учащихся действуют умнее, активнее и сообразительнее, чем в учении</w:t>
            </w:r>
          </w:p>
        </w:tc>
      </w:tr>
      <w:tr w:rsidR="00BF0F00" w:rsidRPr="00092A8C" w:rsidTr="007E7CA0">
        <w:trPr>
          <w:tblCellSpacing w:w="7" w:type="dxa"/>
        </w:trPr>
        <w:tc>
          <w:tcPr>
            <w:tcW w:w="4619"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tcPr>
          <w:p w:rsidR="00BF0F00" w:rsidRPr="00092A8C" w:rsidRDefault="00BF0F00" w:rsidP="009E7972">
            <w:pPr>
              <w:spacing w:after="0" w:line="240" w:lineRule="auto"/>
              <w:rPr>
                <w:rFonts w:ascii="Times New Roman" w:hAnsi="Times New Roman" w:cs="Times New Roman"/>
                <w:sz w:val="24"/>
                <w:szCs w:val="24"/>
              </w:rPr>
            </w:pPr>
            <w:r w:rsidRPr="00092A8C">
              <w:rPr>
                <w:rFonts w:ascii="Times New Roman" w:hAnsi="Times New Roman" w:cs="Times New Roman"/>
                <w:sz w:val="24"/>
                <w:szCs w:val="24"/>
              </w:rPr>
              <w:t>Неправильные навыки учебной работы – со стороны педагога нет должного контроля над способами и приемами ее выполнения</w:t>
            </w:r>
          </w:p>
        </w:tc>
        <w:tc>
          <w:tcPr>
            <w:tcW w:w="5649"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tcPr>
          <w:p w:rsidR="00BF0F00" w:rsidRPr="00092A8C" w:rsidRDefault="00BF0F00" w:rsidP="009E7972">
            <w:pPr>
              <w:spacing w:after="0" w:line="240" w:lineRule="auto"/>
              <w:rPr>
                <w:rFonts w:ascii="Times New Roman" w:hAnsi="Times New Roman" w:cs="Times New Roman"/>
                <w:sz w:val="24"/>
                <w:szCs w:val="24"/>
              </w:rPr>
            </w:pPr>
            <w:r w:rsidRPr="00092A8C">
              <w:rPr>
                <w:rFonts w:ascii="Times New Roman" w:hAnsi="Times New Roman" w:cs="Times New Roman"/>
                <w:sz w:val="24"/>
                <w:szCs w:val="24"/>
              </w:rPr>
              <w:t>Учащиеся не умеют учиться, не умеют самостоятельно работать, потому что пользуются малоэффективными способами учебной работы, которые требуют от них значительной траты лишнего времени и труда: заучивают текст, не выделяя логических частей; начинают выполнять практические задания раньше, чем выучивают правило, для применения которого эти задания задаются; не проверяют свои работы или не умеют проверять; выполняют работу в медленном темпе</w:t>
            </w:r>
          </w:p>
        </w:tc>
      </w:tr>
      <w:tr w:rsidR="00BF0F00" w:rsidRPr="00092A8C" w:rsidTr="007E7CA0">
        <w:trPr>
          <w:tblCellSpacing w:w="7" w:type="dxa"/>
        </w:trPr>
        <w:tc>
          <w:tcPr>
            <w:tcW w:w="4619"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tcPr>
          <w:p w:rsidR="00BF0F00" w:rsidRPr="00092A8C" w:rsidRDefault="00BF0F00" w:rsidP="009E7972">
            <w:pPr>
              <w:spacing w:after="0" w:line="240" w:lineRule="auto"/>
              <w:rPr>
                <w:rFonts w:ascii="Times New Roman" w:hAnsi="Times New Roman" w:cs="Times New Roman"/>
                <w:sz w:val="24"/>
                <w:szCs w:val="24"/>
              </w:rPr>
            </w:pPr>
            <w:r w:rsidRPr="00092A8C">
              <w:rPr>
                <w:rFonts w:ascii="Times New Roman" w:hAnsi="Times New Roman" w:cs="Times New Roman"/>
                <w:sz w:val="24"/>
                <w:szCs w:val="24"/>
              </w:rPr>
              <w:t>Неправильно сформировавшееся отношение к учебному труду:</w:t>
            </w:r>
          </w:p>
          <w:p w:rsidR="00BF0F00" w:rsidRPr="00092A8C" w:rsidRDefault="00BF0F00" w:rsidP="009E7972">
            <w:pPr>
              <w:numPr>
                <w:ilvl w:val="0"/>
                <w:numId w:val="5"/>
              </w:numPr>
              <w:spacing w:after="0" w:line="240" w:lineRule="auto"/>
              <w:ind w:left="0"/>
              <w:rPr>
                <w:rFonts w:ascii="Times New Roman" w:hAnsi="Times New Roman" w:cs="Times New Roman"/>
                <w:sz w:val="24"/>
                <w:szCs w:val="24"/>
              </w:rPr>
            </w:pPr>
            <w:r w:rsidRPr="00092A8C">
              <w:rPr>
                <w:rFonts w:ascii="Times New Roman" w:hAnsi="Times New Roman" w:cs="Times New Roman"/>
                <w:sz w:val="24"/>
                <w:szCs w:val="24"/>
              </w:rPr>
              <w:t xml:space="preserve">пробелы в воспитании (нет постоянных трудовых обязанностей, не приучены выполнять их аккуратно, не предъявлялось строгих требований к качеству работы; </w:t>
            </w:r>
            <w:r w:rsidRPr="00092A8C">
              <w:rPr>
                <w:rFonts w:ascii="Times New Roman" w:hAnsi="Times New Roman" w:cs="Times New Roman"/>
                <w:sz w:val="24"/>
                <w:szCs w:val="24"/>
              </w:rPr>
              <w:lastRenderedPageBreak/>
              <w:t xml:space="preserve">избалованные, неорганизованные учащиеся); </w:t>
            </w:r>
          </w:p>
          <w:p w:rsidR="00BF0F00" w:rsidRPr="00092A8C" w:rsidRDefault="00BF0F00" w:rsidP="009E7972">
            <w:pPr>
              <w:numPr>
                <w:ilvl w:val="0"/>
                <w:numId w:val="5"/>
              </w:numPr>
              <w:spacing w:after="0" w:line="240" w:lineRule="auto"/>
              <w:ind w:left="0"/>
              <w:rPr>
                <w:rFonts w:ascii="Times New Roman" w:hAnsi="Times New Roman" w:cs="Times New Roman"/>
                <w:sz w:val="24"/>
                <w:szCs w:val="24"/>
              </w:rPr>
            </w:pPr>
            <w:r w:rsidRPr="00092A8C">
              <w:rPr>
                <w:rFonts w:ascii="Times New Roman" w:hAnsi="Times New Roman" w:cs="Times New Roman"/>
                <w:sz w:val="24"/>
                <w:szCs w:val="24"/>
              </w:rPr>
              <w:t xml:space="preserve">неправильная организация учебной деятельности в ОУ </w:t>
            </w:r>
          </w:p>
        </w:tc>
        <w:tc>
          <w:tcPr>
            <w:tcW w:w="5649"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tcPr>
          <w:p w:rsidR="00BF0F00" w:rsidRPr="00092A8C" w:rsidRDefault="00BF0F00" w:rsidP="009E7972">
            <w:pPr>
              <w:spacing w:after="0" w:line="240" w:lineRule="auto"/>
              <w:rPr>
                <w:rFonts w:ascii="Times New Roman" w:hAnsi="Times New Roman" w:cs="Times New Roman"/>
                <w:sz w:val="24"/>
                <w:szCs w:val="24"/>
              </w:rPr>
            </w:pPr>
            <w:r w:rsidRPr="00092A8C">
              <w:rPr>
                <w:rFonts w:ascii="Times New Roman" w:hAnsi="Times New Roman" w:cs="Times New Roman"/>
                <w:sz w:val="24"/>
                <w:szCs w:val="24"/>
              </w:rPr>
              <w:lastRenderedPageBreak/>
              <w:t>Нежелание выполнять не очень интересное, скучное, трудное, отнимающее много времени задание.</w:t>
            </w:r>
          </w:p>
          <w:p w:rsidR="00BF0F00" w:rsidRPr="00092A8C" w:rsidRDefault="00BF0F00" w:rsidP="009E7972">
            <w:pPr>
              <w:spacing w:after="0" w:line="240" w:lineRule="auto"/>
              <w:rPr>
                <w:rFonts w:ascii="Times New Roman" w:hAnsi="Times New Roman" w:cs="Times New Roman"/>
                <w:sz w:val="24"/>
                <w:szCs w:val="24"/>
              </w:rPr>
            </w:pPr>
            <w:r w:rsidRPr="00092A8C">
              <w:rPr>
                <w:rFonts w:ascii="Times New Roman" w:hAnsi="Times New Roman" w:cs="Times New Roman"/>
                <w:sz w:val="24"/>
                <w:szCs w:val="24"/>
              </w:rPr>
              <w:t>Небрежность и недобросовестность в выполнении учебных обязанностей.</w:t>
            </w:r>
          </w:p>
          <w:p w:rsidR="00BF0F00" w:rsidRPr="00092A8C" w:rsidRDefault="00BF0F00" w:rsidP="009E7972">
            <w:pPr>
              <w:spacing w:after="0" w:line="240" w:lineRule="auto"/>
              <w:rPr>
                <w:rFonts w:ascii="Times New Roman" w:hAnsi="Times New Roman" w:cs="Times New Roman"/>
                <w:sz w:val="24"/>
                <w:szCs w:val="24"/>
              </w:rPr>
            </w:pPr>
            <w:r w:rsidRPr="00092A8C">
              <w:rPr>
                <w:rFonts w:ascii="Times New Roman" w:hAnsi="Times New Roman" w:cs="Times New Roman"/>
                <w:sz w:val="24"/>
                <w:szCs w:val="24"/>
              </w:rPr>
              <w:t>Невыполненные или частично выполненные домашние задания.</w:t>
            </w:r>
          </w:p>
          <w:p w:rsidR="00BF0F00" w:rsidRPr="00092A8C" w:rsidRDefault="00BF0F00" w:rsidP="009E7972">
            <w:pPr>
              <w:spacing w:after="0" w:line="240" w:lineRule="auto"/>
              <w:rPr>
                <w:rFonts w:ascii="Times New Roman" w:hAnsi="Times New Roman" w:cs="Times New Roman"/>
                <w:sz w:val="24"/>
                <w:szCs w:val="24"/>
              </w:rPr>
            </w:pPr>
            <w:r w:rsidRPr="00092A8C">
              <w:rPr>
                <w:rFonts w:ascii="Times New Roman" w:hAnsi="Times New Roman" w:cs="Times New Roman"/>
                <w:sz w:val="24"/>
                <w:szCs w:val="24"/>
              </w:rPr>
              <w:lastRenderedPageBreak/>
              <w:t>Неаккуратное обращение с учебными пособиями</w:t>
            </w:r>
          </w:p>
        </w:tc>
      </w:tr>
      <w:tr w:rsidR="00BF0F00" w:rsidRPr="00092A8C" w:rsidTr="007E7CA0">
        <w:trPr>
          <w:tblCellSpacing w:w="7" w:type="dxa"/>
        </w:trPr>
        <w:tc>
          <w:tcPr>
            <w:tcW w:w="4619"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tcPr>
          <w:p w:rsidR="00BF0F00" w:rsidRPr="00092A8C" w:rsidRDefault="00BF0F00" w:rsidP="009E7972">
            <w:pPr>
              <w:spacing w:after="0" w:line="240" w:lineRule="auto"/>
              <w:rPr>
                <w:rFonts w:ascii="Times New Roman" w:hAnsi="Times New Roman" w:cs="Times New Roman"/>
                <w:sz w:val="24"/>
                <w:szCs w:val="24"/>
              </w:rPr>
            </w:pPr>
            <w:r w:rsidRPr="00092A8C">
              <w:rPr>
                <w:rFonts w:ascii="Times New Roman" w:hAnsi="Times New Roman" w:cs="Times New Roman"/>
                <w:sz w:val="24"/>
                <w:szCs w:val="24"/>
              </w:rPr>
              <w:lastRenderedPageBreak/>
              <w:t>Отсутствие или слабое развитие учебных и познавательных интересов – недостаточное внимание к этой проблеме со стороны педагогов и родителей</w:t>
            </w:r>
          </w:p>
        </w:tc>
        <w:tc>
          <w:tcPr>
            <w:tcW w:w="5649"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tcPr>
          <w:p w:rsidR="00BF0F00" w:rsidRPr="00092A8C" w:rsidRDefault="00BF0F00" w:rsidP="009E7972">
            <w:pPr>
              <w:spacing w:after="0" w:line="240" w:lineRule="auto"/>
              <w:rPr>
                <w:rFonts w:ascii="Times New Roman" w:hAnsi="Times New Roman" w:cs="Times New Roman"/>
                <w:sz w:val="24"/>
                <w:szCs w:val="24"/>
              </w:rPr>
            </w:pPr>
            <w:r w:rsidRPr="00092A8C">
              <w:rPr>
                <w:rFonts w:ascii="Times New Roman" w:hAnsi="Times New Roman" w:cs="Times New Roman"/>
                <w:sz w:val="24"/>
                <w:szCs w:val="24"/>
              </w:rPr>
              <w:t>Знания усваиваются без интереса, легко становятся формальными, т. к. не отвечают потребности в их приобретении, остаются мертвым грузом, не используются, не влияют на представления школьника об окружающей действительности и не побуждают к дальнейшей деятельности</w:t>
            </w:r>
          </w:p>
        </w:tc>
      </w:tr>
    </w:tbl>
    <w:p w:rsidR="007D5C14" w:rsidRDefault="007D5C14" w:rsidP="007D5C14">
      <w:pPr>
        <w:pStyle w:val="a3"/>
        <w:shd w:val="clear" w:color="auto" w:fill="FFFFFF"/>
        <w:spacing w:before="0" w:beforeAutospacing="0" w:after="0" w:afterAutospacing="0"/>
        <w:jc w:val="right"/>
      </w:pPr>
    </w:p>
    <w:p w:rsidR="00BF0F00" w:rsidRPr="007D5C14" w:rsidRDefault="00BF0F00" w:rsidP="009E7972">
      <w:pPr>
        <w:pStyle w:val="a3"/>
        <w:shd w:val="clear" w:color="auto" w:fill="FFFFFF"/>
        <w:spacing w:before="0" w:beforeAutospacing="0" w:after="0" w:afterAutospacing="0"/>
        <w:jc w:val="both"/>
        <w:rPr>
          <w:b/>
        </w:rPr>
      </w:pPr>
      <w:r w:rsidRPr="007D5C14">
        <w:rPr>
          <w:b/>
        </w:rPr>
        <w:t xml:space="preserve">Детей с проблемами школьной успеваемости можно условно разделить на </w:t>
      </w:r>
      <w:r w:rsidR="007D5C14" w:rsidRPr="007D5C14">
        <w:rPr>
          <w:b/>
        </w:rPr>
        <w:t>3</w:t>
      </w:r>
      <w:r w:rsidRPr="007D5C14">
        <w:rPr>
          <w:b/>
        </w:rPr>
        <w:t xml:space="preserve"> групп</w:t>
      </w:r>
      <w:r w:rsidR="007D5C14" w:rsidRPr="007D5C14">
        <w:rPr>
          <w:b/>
        </w:rPr>
        <w:t>ы</w:t>
      </w:r>
      <w:r w:rsidRPr="007D5C14">
        <w:rPr>
          <w:b/>
        </w:rPr>
        <w:t>:</w:t>
      </w:r>
    </w:p>
    <w:p w:rsidR="00BF0F00" w:rsidRPr="00092A8C" w:rsidRDefault="00BF0F00" w:rsidP="009E7972">
      <w:pPr>
        <w:numPr>
          <w:ilvl w:val="0"/>
          <w:numId w:val="6"/>
        </w:numPr>
        <w:shd w:val="clear" w:color="auto" w:fill="FFFFFF"/>
        <w:spacing w:after="0" w:line="240" w:lineRule="auto"/>
        <w:ind w:left="0"/>
        <w:jc w:val="both"/>
        <w:rPr>
          <w:rFonts w:ascii="Times New Roman" w:hAnsi="Times New Roman" w:cs="Times New Roman"/>
          <w:sz w:val="24"/>
          <w:szCs w:val="24"/>
        </w:rPr>
      </w:pPr>
      <w:r w:rsidRPr="00092A8C">
        <w:rPr>
          <w:rFonts w:ascii="Times New Roman" w:hAnsi="Times New Roman" w:cs="Times New Roman"/>
          <w:sz w:val="24"/>
          <w:szCs w:val="24"/>
        </w:rPr>
        <w:t xml:space="preserve">1 группа. Низкое качество мыслительной деятельности (слабое развитие познавательных процессов – внимания, памяти, мышления, </w:t>
      </w:r>
      <w:proofErr w:type="spellStart"/>
      <w:r w:rsidRPr="00092A8C">
        <w:rPr>
          <w:rFonts w:ascii="Times New Roman" w:hAnsi="Times New Roman" w:cs="Times New Roman"/>
          <w:sz w:val="24"/>
          <w:szCs w:val="24"/>
        </w:rPr>
        <w:t>несформированность</w:t>
      </w:r>
      <w:proofErr w:type="spellEnd"/>
      <w:r w:rsidRPr="00092A8C">
        <w:rPr>
          <w:rFonts w:ascii="Times New Roman" w:hAnsi="Times New Roman" w:cs="Times New Roman"/>
          <w:sz w:val="24"/>
          <w:szCs w:val="24"/>
        </w:rPr>
        <w:t xml:space="preserve"> познавательных умений и навыков и т. д.) сочетается с положительным отношением к учению.</w:t>
      </w:r>
    </w:p>
    <w:p w:rsidR="00BF0F00" w:rsidRPr="00092A8C" w:rsidRDefault="00BF0F00" w:rsidP="009E7972">
      <w:pPr>
        <w:numPr>
          <w:ilvl w:val="0"/>
          <w:numId w:val="6"/>
        </w:numPr>
        <w:shd w:val="clear" w:color="auto" w:fill="FFFFFF"/>
        <w:spacing w:after="0" w:line="240" w:lineRule="auto"/>
        <w:ind w:left="0"/>
        <w:jc w:val="both"/>
        <w:rPr>
          <w:rFonts w:ascii="Times New Roman" w:hAnsi="Times New Roman" w:cs="Times New Roman"/>
          <w:sz w:val="24"/>
          <w:szCs w:val="24"/>
        </w:rPr>
      </w:pPr>
      <w:r w:rsidRPr="00092A8C">
        <w:rPr>
          <w:rFonts w:ascii="Times New Roman" w:hAnsi="Times New Roman" w:cs="Times New Roman"/>
          <w:sz w:val="24"/>
          <w:szCs w:val="24"/>
        </w:rPr>
        <w:t>2 группа. Высокое качество мыслительной деятельности в паре с отрицательным отношением к учению.</w:t>
      </w:r>
    </w:p>
    <w:p w:rsidR="00BF0F00" w:rsidRPr="00092A8C" w:rsidRDefault="00BF0F00" w:rsidP="009E7972">
      <w:pPr>
        <w:numPr>
          <w:ilvl w:val="0"/>
          <w:numId w:val="6"/>
        </w:numPr>
        <w:shd w:val="clear" w:color="auto" w:fill="FFFFFF"/>
        <w:spacing w:after="0" w:line="240" w:lineRule="auto"/>
        <w:ind w:left="0"/>
        <w:jc w:val="both"/>
        <w:rPr>
          <w:rFonts w:ascii="Times New Roman" w:hAnsi="Times New Roman" w:cs="Times New Roman"/>
          <w:sz w:val="24"/>
          <w:szCs w:val="24"/>
        </w:rPr>
      </w:pPr>
      <w:r w:rsidRPr="00092A8C">
        <w:rPr>
          <w:rFonts w:ascii="Times New Roman" w:hAnsi="Times New Roman" w:cs="Times New Roman"/>
          <w:sz w:val="24"/>
          <w:szCs w:val="24"/>
        </w:rPr>
        <w:t>3 группа. Низкое качество мыслительной деятельности сочетается с отрицательным отношением к учению.</w:t>
      </w:r>
    </w:p>
    <w:p w:rsidR="00BF0F00" w:rsidRPr="00092A8C" w:rsidRDefault="00BF0F00" w:rsidP="009E7972">
      <w:pPr>
        <w:shd w:val="clear" w:color="auto" w:fill="FFFFFF"/>
        <w:spacing w:after="0" w:line="240" w:lineRule="auto"/>
        <w:jc w:val="both"/>
        <w:rPr>
          <w:rFonts w:ascii="Times New Roman" w:hAnsi="Times New Roman" w:cs="Times New Roman"/>
          <w:sz w:val="24"/>
          <w:szCs w:val="24"/>
        </w:rPr>
      </w:pPr>
      <w:r w:rsidRPr="00092A8C">
        <w:rPr>
          <w:rFonts w:ascii="Times New Roman" w:hAnsi="Times New Roman" w:cs="Times New Roman"/>
          <w:sz w:val="24"/>
          <w:szCs w:val="24"/>
        </w:rPr>
        <w:t>Чаще всего педагог сталкивается с учащимися первой и второй группы. Каждой группе учащихся следует оказывать дифференцированную помощь.</w:t>
      </w:r>
    </w:p>
    <w:p w:rsidR="00BF0F00" w:rsidRPr="00092A8C" w:rsidRDefault="00BF0F00" w:rsidP="009E7972">
      <w:pPr>
        <w:pStyle w:val="a3"/>
        <w:shd w:val="clear" w:color="auto" w:fill="FFFFFF"/>
        <w:spacing w:before="0" w:beforeAutospacing="0" w:after="0" w:afterAutospacing="0"/>
        <w:jc w:val="center"/>
      </w:pPr>
      <w:bookmarkStart w:id="1" w:name="q2"/>
      <w:bookmarkEnd w:id="1"/>
      <w:r w:rsidRPr="00092A8C">
        <w:rPr>
          <w:rStyle w:val="a5"/>
        </w:rPr>
        <w:t xml:space="preserve">Работа с учащимися со слабым развитием мыслительной деятельности </w:t>
      </w:r>
    </w:p>
    <w:p w:rsidR="00BF0F00" w:rsidRPr="00092A8C" w:rsidRDefault="00BF0F00" w:rsidP="009E7972">
      <w:pPr>
        <w:pStyle w:val="a3"/>
        <w:shd w:val="clear" w:color="auto" w:fill="FFFFFF"/>
        <w:spacing w:before="0" w:beforeAutospacing="0" w:after="0" w:afterAutospacing="0"/>
        <w:jc w:val="both"/>
      </w:pPr>
      <w:r w:rsidRPr="00092A8C">
        <w:t>Для первой группы неуспевающих (со слабо развитой мыслительной деятельностью, но с желанием учиться) проводятся специально организованные занятия по формированию познавательных процессов – внимания, памяти, отдельных мыслительных операций: сравнения, классификации, обобщения; занятия по формированию учебных навыков: алгоритм решения задачи или работа с ее условием, развитие скорости чтения и т. д. Главное в работе с такими детьми – учить учиться. Бесполезно взывать к чувству долга, совести, вызывать родителей в школу – ученики сами болезненно переживают свои неудачи. Наоборот, надо вместе с ними радоваться каждой, пусть малейшей, но победе, каждому продвижению вперед.</w:t>
      </w:r>
    </w:p>
    <w:p w:rsidR="00BF0F00" w:rsidRPr="00092A8C" w:rsidRDefault="00BF0F00" w:rsidP="009E7972">
      <w:pPr>
        <w:pStyle w:val="a3"/>
        <w:shd w:val="clear" w:color="auto" w:fill="FFFFFF"/>
        <w:spacing w:before="0" w:beforeAutospacing="0" w:after="0" w:afterAutospacing="0"/>
        <w:jc w:val="both"/>
      </w:pPr>
      <w:r w:rsidRPr="00092A8C">
        <w:t>Источник активности человека – его потребности. Мотив – побуждение к активности в определенном направлении. Мотивация – это процессы, определяющие движение к поставленной цели, это факторы (внешние и внутренние), влияющие на активность или пассивность учащихся.</w:t>
      </w:r>
    </w:p>
    <w:p w:rsidR="00BF0F00" w:rsidRPr="00092A8C" w:rsidRDefault="00BF0F00" w:rsidP="009E7972">
      <w:pPr>
        <w:shd w:val="clear" w:color="auto" w:fill="FFFFFF"/>
        <w:spacing w:after="0" w:line="240" w:lineRule="auto"/>
        <w:jc w:val="both"/>
        <w:rPr>
          <w:rFonts w:ascii="Times New Roman" w:hAnsi="Times New Roman" w:cs="Times New Roman"/>
          <w:sz w:val="24"/>
          <w:szCs w:val="24"/>
        </w:rPr>
      </w:pPr>
      <w:r w:rsidRPr="00092A8C">
        <w:rPr>
          <w:rFonts w:ascii="Times New Roman" w:hAnsi="Times New Roman" w:cs="Times New Roman"/>
          <w:sz w:val="24"/>
          <w:szCs w:val="24"/>
        </w:rPr>
        <w:t>Для того чтобы заинтересовать учащихся, необходимо использовать все возможности учебного материала:</w:t>
      </w:r>
    </w:p>
    <w:p w:rsidR="00BF0F00" w:rsidRPr="00092A8C" w:rsidRDefault="00BF0F00" w:rsidP="009E7972">
      <w:pPr>
        <w:numPr>
          <w:ilvl w:val="0"/>
          <w:numId w:val="7"/>
        </w:numPr>
        <w:shd w:val="clear" w:color="auto" w:fill="FFFFFF"/>
        <w:spacing w:after="0" w:line="240" w:lineRule="auto"/>
        <w:ind w:left="0"/>
        <w:jc w:val="both"/>
        <w:rPr>
          <w:rFonts w:ascii="Times New Roman" w:hAnsi="Times New Roman" w:cs="Times New Roman"/>
          <w:sz w:val="24"/>
          <w:szCs w:val="24"/>
        </w:rPr>
      </w:pPr>
      <w:r w:rsidRPr="00092A8C">
        <w:rPr>
          <w:rFonts w:ascii="Times New Roman" w:hAnsi="Times New Roman" w:cs="Times New Roman"/>
          <w:sz w:val="24"/>
          <w:szCs w:val="24"/>
        </w:rPr>
        <w:t xml:space="preserve">создавать проблемные ситуации; </w:t>
      </w:r>
    </w:p>
    <w:p w:rsidR="00BF0F00" w:rsidRPr="00092A8C" w:rsidRDefault="00BF0F00" w:rsidP="009E7972">
      <w:pPr>
        <w:numPr>
          <w:ilvl w:val="0"/>
          <w:numId w:val="7"/>
        </w:numPr>
        <w:shd w:val="clear" w:color="auto" w:fill="FFFFFF"/>
        <w:spacing w:after="0" w:line="240" w:lineRule="auto"/>
        <w:ind w:left="0"/>
        <w:jc w:val="both"/>
        <w:rPr>
          <w:rFonts w:ascii="Times New Roman" w:hAnsi="Times New Roman" w:cs="Times New Roman"/>
          <w:sz w:val="24"/>
          <w:szCs w:val="24"/>
        </w:rPr>
      </w:pPr>
      <w:r w:rsidRPr="00092A8C">
        <w:rPr>
          <w:rFonts w:ascii="Times New Roman" w:hAnsi="Times New Roman" w:cs="Times New Roman"/>
          <w:sz w:val="24"/>
          <w:szCs w:val="24"/>
        </w:rPr>
        <w:t xml:space="preserve">активизировать самостоятельное мышление; </w:t>
      </w:r>
    </w:p>
    <w:p w:rsidR="00BF0F00" w:rsidRPr="00092A8C" w:rsidRDefault="00BF0F00" w:rsidP="009E7972">
      <w:pPr>
        <w:numPr>
          <w:ilvl w:val="0"/>
          <w:numId w:val="7"/>
        </w:numPr>
        <w:shd w:val="clear" w:color="auto" w:fill="FFFFFF"/>
        <w:spacing w:after="0" w:line="240" w:lineRule="auto"/>
        <w:ind w:left="0"/>
        <w:jc w:val="both"/>
        <w:rPr>
          <w:rFonts w:ascii="Times New Roman" w:hAnsi="Times New Roman" w:cs="Times New Roman"/>
          <w:sz w:val="24"/>
          <w:szCs w:val="24"/>
        </w:rPr>
      </w:pPr>
      <w:r w:rsidRPr="00092A8C">
        <w:rPr>
          <w:rFonts w:ascii="Times New Roman" w:hAnsi="Times New Roman" w:cs="Times New Roman"/>
          <w:sz w:val="24"/>
          <w:szCs w:val="24"/>
        </w:rPr>
        <w:t xml:space="preserve">организовывать сотрудничество учащихся на уроке; </w:t>
      </w:r>
    </w:p>
    <w:p w:rsidR="00BF0F00" w:rsidRPr="00092A8C" w:rsidRDefault="00BF0F00" w:rsidP="009E7972">
      <w:pPr>
        <w:numPr>
          <w:ilvl w:val="0"/>
          <w:numId w:val="7"/>
        </w:numPr>
        <w:shd w:val="clear" w:color="auto" w:fill="FFFFFF"/>
        <w:spacing w:after="0" w:line="240" w:lineRule="auto"/>
        <w:ind w:left="0"/>
        <w:jc w:val="both"/>
        <w:rPr>
          <w:rFonts w:ascii="Times New Roman" w:hAnsi="Times New Roman" w:cs="Times New Roman"/>
          <w:sz w:val="24"/>
          <w:szCs w:val="24"/>
        </w:rPr>
      </w:pPr>
      <w:r w:rsidRPr="00092A8C">
        <w:rPr>
          <w:rFonts w:ascii="Times New Roman" w:hAnsi="Times New Roman" w:cs="Times New Roman"/>
          <w:sz w:val="24"/>
          <w:szCs w:val="24"/>
        </w:rPr>
        <w:t xml:space="preserve">выстраивать позитивные отношения с группой; </w:t>
      </w:r>
    </w:p>
    <w:p w:rsidR="00BF0F00" w:rsidRPr="00092A8C" w:rsidRDefault="00BF0F00" w:rsidP="009E7972">
      <w:pPr>
        <w:numPr>
          <w:ilvl w:val="0"/>
          <w:numId w:val="7"/>
        </w:numPr>
        <w:shd w:val="clear" w:color="auto" w:fill="FFFFFF"/>
        <w:spacing w:after="0" w:line="240" w:lineRule="auto"/>
        <w:ind w:left="0"/>
        <w:jc w:val="both"/>
        <w:rPr>
          <w:rFonts w:ascii="Times New Roman" w:hAnsi="Times New Roman" w:cs="Times New Roman"/>
          <w:sz w:val="24"/>
          <w:szCs w:val="24"/>
        </w:rPr>
      </w:pPr>
      <w:r w:rsidRPr="00092A8C">
        <w:rPr>
          <w:rFonts w:ascii="Times New Roman" w:hAnsi="Times New Roman" w:cs="Times New Roman"/>
          <w:sz w:val="24"/>
          <w:szCs w:val="24"/>
        </w:rPr>
        <w:t xml:space="preserve">проявлять искреннюю заинтересованность в успехах ребят. </w:t>
      </w:r>
    </w:p>
    <w:p w:rsidR="00BF0F00" w:rsidRDefault="00BF0F00" w:rsidP="009E7972">
      <w:pPr>
        <w:pStyle w:val="a3"/>
        <w:shd w:val="clear" w:color="auto" w:fill="FFFFFF"/>
        <w:spacing w:before="0" w:beforeAutospacing="0" w:after="0" w:afterAutospacing="0"/>
        <w:jc w:val="both"/>
      </w:pPr>
      <w:r w:rsidRPr="00092A8C">
        <w:t>При развитии мотива достижения следует ориентировать ученика на самооценку деятельности (например, задавать ребенку такие вопросы: "Ты удовлетворен результатом?"; вместо оценки сказать ему: "Ты сегодня хорошо справился с работой"). Можно проводить индивидуальные беседы, обсуждая достижения и промахи, постоянно интересоваться отношением ученика к процессу и результату своей деятельности. Учащиеся, которые уже усвоили материал и выполнили задание, могут отдохнуть или выполнить дополнительные задания. Ученикам, которые ориентированы на избегание неудач, стоит дать такие задания, которые поддержат их самооценку, защитят от публичного осуждения и критики.</w:t>
      </w:r>
    </w:p>
    <w:p w:rsidR="009773C8" w:rsidRPr="00092A8C" w:rsidRDefault="009773C8" w:rsidP="009E7972">
      <w:pPr>
        <w:pStyle w:val="a3"/>
        <w:shd w:val="clear" w:color="auto" w:fill="FFFFFF"/>
        <w:spacing w:before="0" w:beforeAutospacing="0" w:after="0" w:afterAutospacing="0"/>
        <w:jc w:val="both"/>
      </w:pPr>
    </w:p>
    <w:p w:rsidR="00BF0F00" w:rsidRPr="00092A8C" w:rsidRDefault="00BF0F00" w:rsidP="009E7972">
      <w:pPr>
        <w:pStyle w:val="a3"/>
        <w:shd w:val="clear" w:color="auto" w:fill="FFFFFF"/>
        <w:spacing w:before="0" w:beforeAutospacing="0" w:after="0" w:afterAutospacing="0"/>
        <w:jc w:val="center"/>
      </w:pPr>
      <w:r w:rsidRPr="00092A8C">
        <w:rPr>
          <w:rStyle w:val="a5"/>
        </w:rPr>
        <w:t>Работа с учащимися, не желающими учиться</w:t>
      </w:r>
    </w:p>
    <w:p w:rsidR="00BF0F00" w:rsidRPr="00092A8C" w:rsidRDefault="00BF0F00" w:rsidP="009E7972">
      <w:pPr>
        <w:pStyle w:val="a3"/>
        <w:shd w:val="clear" w:color="auto" w:fill="FFFFFF"/>
        <w:spacing w:before="0" w:beforeAutospacing="0" w:after="0" w:afterAutospacing="0"/>
        <w:jc w:val="both"/>
      </w:pPr>
      <w:r w:rsidRPr="00092A8C">
        <w:t>Причиной плохой успеваемости многих учащихся является внутренняя личностная позиция – нежелание учиться. В силу разных причин их интересы находятся за пределами образовательного учреждения. Школу они посещают безо всякого желания, на уроках избегают активной познавательной деятельности, к поручениям учителей относятся отрицательно. Об учениках этой группы можно сказать так: будет мотивация – будет продуктивность учения.</w:t>
      </w:r>
    </w:p>
    <w:p w:rsidR="00BF0F00" w:rsidRPr="00092A8C" w:rsidRDefault="00BF0F00" w:rsidP="009E7972">
      <w:pPr>
        <w:pStyle w:val="a3"/>
        <w:shd w:val="clear" w:color="auto" w:fill="FFFFFF"/>
        <w:spacing w:before="0" w:beforeAutospacing="0" w:after="0" w:afterAutospacing="0"/>
        <w:jc w:val="both"/>
      </w:pPr>
      <w:r w:rsidRPr="00092A8C">
        <w:lastRenderedPageBreak/>
        <w:t>Существует прямая зависимость интеллектуальных процессов от мотивации деятельности. Как увлечь ребят познанием нового?</w:t>
      </w:r>
    </w:p>
    <w:p w:rsidR="00BF0F00" w:rsidRPr="00092A8C" w:rsidRDefault="00BF0F00" w:rsidP="009E7972">
      <w:pPr>
        <w:shd w:val="clear" w:color="auto" w:fill="FFFFFF"/>
        <w:spacing w:after="0" w:line="240" w:lineRule="auto"/>
        <w:jc w:val="both"/>
        <w:rPr>
          <w:rFonts w:ascii="Times New Roman" w:hAnsi="Times New Roman" w:cs="Times New Roman"/>
          <w:sz w:val="24"/>
          <w:szCs w:val="24"/>
        </w:rPr>
      </w:pPr>
      <w:r w:rsidRPr="00092A8C">
        <w:rPr>
          <w:rFonts w:ascii="Times New Roman" w:hAnsi="Times New Roman" w:cs="Times New Roman"/>
          <w:sz w:val="24"/>
          <w:szCs w:val="24"/>
        </w:rPr>
        <w:t>Задача педагога в этом случае:</w:t>
      </w:r>
    </w:p>
    <w:p w:rsidR="00BF0F00" w:rsidRPr="00092A8C" w:rsidRDefault="00BF0F00" w:rsidP="009E7972">
      <w:pPr>
        <w:numPr>
          <w:ilvl w:val="0"/>
          <w:numId w:val="8"/>
        </w:numPr>
        <w:shd w:val="clear" w:color="auto" w:fill="FFFFFF"/>
        <w:spacing w:after="0" w:line="240" w:lineRule="auto"/>
        <w:ind w:left="0"/>
        <w:jc w:val="both"/>
        <w:rPr>
          <w:rFonts w:ascii="Times New Roman" w:hAnsi="Times New Roman" w:cs="Times New Roman"/>
          <w:sz w:val="24"/>
          <w:szCs w:val="24"/>
        </w:rPr>
      </w:pPr>
      <w:r w:rsidRPr="00092A8C">
        <w:rPr>
          <w:rFonts w:ascii="Times New Roman" w:hAnsi="Times New Roman" w:cs="Times New Roman"/>
          <w:sz w:val="24"/>
          <w:szCs w:val="24"/>
        </w:rPr>
        <w:t xml:space="preserve">помочь учащимся осознать необходимость получения новых знаний; </w:t>
      </w:r>
    </w:p>
    <w:p w:rsidR="00BF0F00" w:rsidRPr="00092A8C" w:rsidRDefault="00BF0F00" w:rsidP="009E7972">
      <w:pPr>
        <w:numPr>
          <w:ilvl w:val="0"/>
          <w:numId w:val="8"/>
        </w:numPr>
        <w:shd w:val="clear" w:color="auto" w:fill="FFFFFF"/>
        <w:spacing w:after="0" w:line="240" w:lineRule="auto"/>
        <w:ind w:left="0"/>
        <w:jc w:val="both"/>
        <w:rPr>
          <w:rFonts w:ascii="Times New Roman" w:hAnsi="Times New Roman" w:cs="Times New Roman"/>
          <w:sz w:val="24"/>
          <w:szCs w:val="24"/>
        </w:rPr>
      </w:pPr>
      <w:r w:rsidRPr="00092A8C">
        <w:rPr>
          <w:rFonts w:ascii="Times New Roman" w:hAnsi="Times New Roman" w:cs="Times New Roman"/>
          <w:sz w:val="24"/>
          <w:szCs w:val="24"/>
        </w:rPr>
        <w:t xml:space="preserve">развивать ответственность; </w:t>
      </w:r>
    </w:p>
    <w:p w:rsidR="00BF0F00" w:rsidRPr="00092A8C" w:rsidRDefault="00BF0F00" w:rsidP="009E7972">
      <w:pPr>
        <w:numPr>
          <w:ilvl w:val="0"/>
          <w:numId w:val="8"/>
        </w:numPr>
        <w:shd w:val="clear" w:color="auto" w:fill="FFFFFF"/>
        <w:spacing w:after="0" w:line="240" w:lineRule="auto"/>
        <w:ind w:left="0"/>
        <w:jc w:val="both"/>
        <w:rPr>
          <w:rFonts w:ascii="Times New Roman" w:hAnsi="Times New Roman" w:cs="Times New Roman"/>
          <w:sz w:val="24"/>
          <w:szCs w:val="24"/>
        </w:rPr>
      </w:pPr>
      <w:r w:rsidRPr="00092A8C">
        <w:rPr>
          <w:rFonts w:ascii="Times New Roman" w:hAnsi="Times New Roman" w:cs="Times New Roman"/>
          <w:sz w:val="24"/>
          <w:szCs w:val="24"/>
        </w:rPr>
        <w:t xml:space="preserve">поддерживать уверенность учащихся в собственных силах, вырабатывая позитивную самооценку. </w:t>
      </w:r>
    </w:p>
    <w:p w:rsidR="00BF0F00" w:rsidRPr="00092A8C" w:rsidRDefault="00BF0F00" w:rsidP="009E7972">
      <w:pPr>
        <w:pStyle w:val="a3"/>
        <w:shd w:val="clear" w:color="auto" w:fill="FFFFFF"/>
        <w:spacing w:before="0" w:beforeAutospacing="0" w:after="0" w:afterAutospacing="0"/>
        <w:jc w:val="both"/>
      </w:pPr>
      <w:r w:rsidRPr="00092A8C">
        <w:t>Мотивационными процессами можно управлять, создавая условия для развития внутренних мотивов личности, а также умело стимулируя учащихся.</w:t>
      </w:r>
      <w:r w:rsidR="007036AF">
        <w:t xml:space="preserve"> </w:t>
      </w:r>
      <w:r w:rsidRPr="00092A8C">
        <w:t>Желательно продумать каждый урок согласно интересам учащихся, использовать все возможности учебного материала для развития их любознательности. Для того чтобы повысить познавательный интерес, применяются активные формы обучения:</w:t>
      </w:r>
    </w:p>
    <w:p w:rsidR="00BF0F00" w:rsidRPr="00092A8C" w:rsidRDefault="00BF0F00" w:rsidP="009E7972">
      <w:pPr>
        <w:numPr>
          <w:ilvl w:val="0"/>
          <w:numId w:val="9"/>
        </w:numPr>
        <w:shd w:val="clear" w:color="auto" w:fill="FFFFFF"/>
        <w:spacing w:after="0" w:line="240" w:lineRule="auto"/>
        <w:ind w:left="0"/>
        <w:jc w:val="both"/>
        <w:rPr>
          <w:rFonts w:ascii="Times New Roman" w:hAnsi="Times New Roman" w:cs="Times New Roman"/>
          <w:sz w:val="24"/>
          <w:szCs w:val="24"/>
        </w:rPr>
      </w:pPr>
      <w:r w:rsidRPr="00092A8C">
        <w:rPr>
          <w:rFonts w:ascii="Times New Roman" w:hAnsi="Times New Roman" w:cs="Times New Roman"/>
          <w:sz w:val="24"/>
          <w:szCs w:val="24"/>
        </w:rPr>
        <w:t xml:space="preserve">решение проблемных ситуаций; </w:t>
      </w:r>
    </w:p>
    <w:p w:rsidR="00BF0F00" w:rsidRPr="00092A8C" w:rsidRDefault="00BF0F00" w:rsidP="009E7972">
      <w:pPr>
        <w:numPr>
          <w:ilvl w:val="0"/>
          <w:numId w:val="9"/>
        </w:numPr>
        <w:shd w:val="clear" w:color="auto" w:fill="FFFFFF"/>
        <w:spacing w:after="0" w:line="240" w:lineRule="auto"/>
        <w:ind w:left="0"/>
        <w:jc w:val="both"/>
        <w:rPr>
          <w:rFonts w:ascii="Times New Roman" w:hAnsi="Times New Roman" w:cs="Times New Roman"/>
          <w:sz w:val="24"/>
          <w:szCs w:val="24"/>
        </w:rPr>
      </w:pPr>
      <w:r w:rsidRPr="00092A8C">
        <w:rPr>
          <w:rFonts w:ascii="Times New Roman" w:hAnsi="Times New Roman" w:cs="Times New Roman"/>
          <w:sz w:val="24"/>
          <w:szCs w:val="24"/>
        </w:rPr>
        <w:t>использование исследовательского подхода при изучении учебного материала</w:t>
      </w:r>
      <w:r w:rsidR="009E7972" w:rsidRPr="00092A8C">
        <w:rPr>
          <w:rFonts w:ascii="Times New Roman" w:hAnsi="Times New Roman" w:cs="Times New Roman"/>
          <w:sz w:val="24"/>
          <w:szCs w:val="24"/>
        </w:rPr>
        <w:t xml:space="preserve"> с использованием ИКТ</w:t>
      </w:r>
      <w:r w:rsidRPr="00092A8C">
        <w:rPr>
          <w:rFonts w:ascii="Times New Roman" w:hAnsi="Times New Roman" w:cs="Times New Roman"/>
          <w:sz w:val="24"/>
          <w:szCs w:val="24"/>
        </w:rPr>
        <w:t xml:space="preserve">; </w:t>
      </w:r>
    </w:p>
    <w:p w:rsidR="00BF0F00" w:rsidRPr="00092A8C" w:rsidRDefault="00BF0F00" w:rsidP="009E7972">
      <w:pPr>
        <w:numPr>
          <w:ilvl w:val="0"/>
          <w:numId w:val="9"/>
        </w:numPr>
        <w:shd w:val="clear" w:color="auto" w:fill="FFFFFF"/>
        <w:spacing w:after="0" w:line="240" w:lineRule="auto"/>
        <w:ind w:left="0"/>
        <w:jc w:val="both"/>
        <w:rPr>
          <w:rFonts w:ascii="Times New Roman" w:hAnsi="Times New Roman" w:cs="Times New Roman"/>
          <w:sz w:val="24"/>
          <w:szCs w:val="24"/>
        </w:rPr>
      </w:pPr>
      <w:r w:rsidRPr="00092A8C">
        <w:rPr>
          <w:rFonts w:ascii="Times New Roman" w:hAnsi="Times New Roman" w:cs="Times New Roman"/>
          <w:sz w:val="24"/>
          <w:szCs w:val="24"/>
        </w:rPr>
        <w:t xml:space="preserve">связь учебной информации с жизненным опытом учащихся; </w:t>
      </w:r>
    </w:p>
    <w:p w:rsidR="00BF0F00" w:rsidRPr="00092A8C" w:rsidRDefault="00BF0F00" w:rsidP="009E7972">
      <w:pPr>
        <w:numPr>
          <w:ilvl w:val="0"/>
          <w:numId w:val="9"/>
        </w:numPr>
        <w:shd w:val="clear" w:color="auto" w:fill="FFFFFF"/>
        <w:spacing w:after="0" w:line="240" w:lineRule="auto"/>
        <w:ind w:left="0"/>
        <w:jc w:val="both"/>
        <w:rPr>
          <w:rFonts w:ascii="Times New Roman" w:hAnsi="Times New Roman" w:cs="Times New Roman"/>
          <w:sz w:val="24"/>
          <w:szCs w:val="24"/>
        </w:rPr>
      </w:pPr>
      <w:r w:rsidRPr="00092A8C">
        <w:rPr>
          <w:rFonts w:ascii="Times New Roman" w:hAnsi="Times New Roman" w:cs="Times New Roman"/>
          <w:sz w:val="24"/>
          <w:szCs w:val="24"/>
        </w:rPr>
        <w:t xml:space="preserve">организация сотрудничества, использование командных форм работы и методов деятельности, построенных на соревновании с периодической сменой состава групп; позитивное эмоциональное подкрепление, индивидуальная и групповая работа над проектами. </w:t>
      </w:r>
    </w:p>
    <w:p w:rsidR="00BF0F00" w:rsidRPr="00092A8C" w:rsidRDefault="00BF0F00" w:rsidP="009E7972">
      <w:pPr>
        <w:pStyle w:val="a3"/>
        <w:shd w:val="clear" w:color="auto" w:fill="FFFFFF"/>
        <w:spacing w:before="0" w:beforeAutospacing="0" w:after="0" w:afterAutospacing="0"/>
        <w:jc w:val="center"/>
      </w:pPr>
      <w:bookmarkStart w:id="2" w:name="q4"/>
      <w:bookmarkEnd w:id="2"/>
      <w:r w:rsidRPr="00092A8C">
        <w:rPr>
          <w:rStyle w:val="a5"/>
        </w:rPr>
        <w:t>Оказание помощи неуспевающему ученику на уроке</w:t>
      </w:r>
    </w:p>
    <w:tbl>
      <w:tblPr>
        <w:tblW w:w="10736"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072"/>
        <w:gridCol w:w="8664"/>
      </w:tblGrid>
      <w:tr w:rsidR="00BF0F00" w:rsidRPr="00092A8C" w:rsidTr="007E4914">
        <w:trPr>
          <w:tblCellSpacing w:w="7" w:type="dxa"/>
        </w:trPr>
        <w:tc>
          <w:tcPr>
            <w:tcW w:w="2051"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tcPr>
          <w:p w:rsidR="00BF0F00" w:rsidRPr="00092A8C" w:rsidRDefault="00BF0F00" w:rsidP="009E7972">
            <w:pPr>
              <w:spacing w:after="0" w:line="240" w:lineRule="auto"/>
              <w:jc w:val="center"/>
              <w:rPr>
                <w:rFonts w:ascii="Times New Roman" w:hAnsi="Times New Roman" w:cs="Times New Roman"/>
                <w:sz w:val="24"/>
                <w:szCs w:val="24"/>
              </w:rPr>
            </w:pPr>
            <w:r w:rsidRPr="00092A8C">
              <w:rPr>
                <w:rStyle w:val="a5"/>
                <w:rFonts w:ascii="Times New Roman" w:hAnsi="Times New Roman" w:cs="Times New Roman"/>
                <w:sz w:val="24"/>
                <w:szCs w:val="24"/>
              </w:rPr>
              <w:t>Этапы урока</w:t>
            </w:r>
          </w:p>
        </w:tc>
        <w:tc>
          <w:tcPr>
            <w:tcW w:w="8643"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tcPr>
          <w:p w:rsidR="00BF0F00" w:rsidRPr="00092A8C" w:rsidRDefault="00BF0F00" w:rsidP="009E7972">
            <w:pPr>
              <w:spacing w:after="0" w:line="240" w:lineRule="auto"/>
              <w:jc w:val="center"/>
              <w:rPr>
                <w:rFonts w:ascii="Times New Roman" w:hAnsi="Times New Roman" w:cs="Times New Roman"/>
                <w:sz w:val="24"/>
                <w:szCs w:val="24"/>
              </w:rPr>
            </w:pPr>
            <w:r w:rsidRPr="00092A8C">
              <w:rPr>
                <w:rStyle w:val="a5"/>
                <w:rFonts w:ascii="Times New Roman" w:hAnsi="Times New Roman" w:cs="Times New Roman"/>
                <w:sz w:val="24"/>
                <w:szCs w:val="24"/>
              </w:rPr>
              <w:t>Виды помощи в учении</w:t>
            </w:r>
          </w:p>
        </w:tc>
      </w:tr>
      <w:tr w:rsidR="00BF0F00" w:rsidRPr="00092A8C" w:rsidTr="007E4914">
        <w:trPr>
          <w:tblCellSpacing w:w="7" w:type="dxa"/>
        </w:trPr>
        <w:tc>
          <w:tcPr>
            <w:tcW w:w="2051"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tcPr>
          <w:p w:rsidR="00BF0F00" w:rsidRPr="00092A8C" w:rsidRDefault="00BF0F00" w:rsidP="009E7972">
            <w:pPr>
              <w:spacing w:after="0" w:line="240" w:lineRule="auto"/>
              <w:rPr>
                <w:rFonts w:ascii="Times New Roman" w:hAnsi="Times New Roman" w:cs="Times New Roman"/>
                <w:sz w:val="24"/>
                <w:szCs w:val="24"/>
              </w:rPr>
            </w:pPr>
            <w:r w:rsidRPr="00092A8C">
              <w:rPr>
                <w:rFonts w:ascii="Times New Roman" w:hAnsi="Times New Roman" w:cs="Times New Roman"/>
                <w:sz w:val="24"/>
                <w:szCs w:val="24"/>
              </w:rPr>
              <w:t>Контроль подготовленности учащихся</w:t>
            </w:r>
          </w:p>
        </w:tc>
        <w:tc>
          <w:tcPr>
            <w:tcW w:w="8643"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tcPr>
          <w:p w:rsidR="00BF0F00" w:rsidRPr="00092A8C" w:rsidRDefault="00BF0F00" w:rsidP="009E7972">
            <w:pPr>
              <w:spacing w:after="0" w:line="240" w:lineRule="auto"/>
              <w:rPr>
                <w:rFonts w:ascii="Times New Roman" w:hAnsi="Times New Roman" w:cs="Times New Roman"/>
                <w:sz w:val="24"/>
                <w:szCs w:val="24"/>
              </w:rPr>
            </w:pPr>
            <w:r w:rsidRPr="00092A8C">
              <w:rPr>
                <w:rFonts w:ascii="Times New Roman" w:hAnsi="Times New Roman" w:cs="Times New Roman"/>
                <w:sz w:val="24"/>
                <w:szCs w:val="24"/>
              </w:rPr>
              <w:t>Создание атмосферы особой доброжелательности при опросе.</w:t>
            </w:r>
          </w:p>
          <w:p w:rsidR="00BF0F00" w:rsidRPr="00092A8C" w:rsidRDefault="00BF0F00" w:rsidP="009E7972">
            <w:pPr>
              <w:spacing w:after="0" w:line="240" w:lineRule="auto"/>
              <w:rPr>
                <w:rFonts w:ascii="Times New Roman" w:hAnsi="Times New Roman" w:cs="Times New Roman"/>
                <w:sz w:val="24"/>
                <w:szCs w:val="24"/>
              </w:rPr>
            </w:pPr>
            <w:r w:rsidRPr="00092A8C">
              <w:rPr>
                <w:rFonts w:ascii="Times New Roman" w:hAnsi="Times New Roman" w:cs="Times New Roman"/>
                <w:sz w:val="24"/>
                <w:szCs w:val="24"/>
              </w:rPr>
              <w:t>Снижение темпа опроса, разрешение дольше готовиться у доски.</w:t>
            </w:r>
          </w:p>
          <w:p w:rsidR="00BF0F00" w:rsidRPr="00092A8C" w:rsidRDefault="00BF0F00" w:rsidP="009E7972">
            <w:pPr>
              <w:spacing w:after="0" w:line="240" w:lineRule="auto"/>
              <w:rPr>
                <w:rFonts w:ascii="Times New Roman" w:hAnsi="Times New Roman" w:cs="Times New Roman"/>
                <w:sz w:val="24"/>
                <w:szCs w:val="24"/>
              </w:rPr>
            </w:pPr>
            <w:r w:rsidRPr="00092A8C">
              <w:rPr>
                <w:rFonts w:ascii="Times New Roman" w:hAnsi="Times New Roman" w:cs="Times New Roman"/>
                <w:sz w:val="24"/>
                <w:szCs w:val="24"/>
              </w:rPr>
              <w:t>Предложение учащимся примерного плана ответа.</w:t>
            </w:r>
          </w:p>
          <w:p w:rsidR="00BF0F00" w:rsidRPr="00092A8C" w:rsidRDefault="00BF0F00" w:rsidP="009E7972">
            <w:pPr>
              <w:spacing w:after="0" w:line="240" w:lineRule="auto"/>
              <w:rPr>
                <w:rFonts w:ascii="Times New Roman" w:hAnsi="Times New Roman" w:cs="Times New Roman"/>
                <w:sz w:val="24"/>
                <w:szCs w:val="24"/>
              </w:rPr>
            </w:pPr>
            <w:r w:rsidRPr="00092A8C">
              <w:rPr>
                <w:rFonts w:ascii="Times New Roman" w:hAnsi="Times New Roman" w:cs="Times New Roman"/>
                <w:sz w:val="24"/>
                <w:szCs w:val="24"/>
              </w:rPr>
              <w:t>Разрешение пользоваться наглядными пособиями, помогающими излагать суть явления.</w:t>
            </w:r>
          </w:p>
          <w:p w:rsidR="00BF0F00" w:rsidRPr="00092A8C" w:rsidRDefault="00BF0F00" w:rsidP="009E7972">
            <w:pPr>
              <w:spacing w:after="0" w:line="240" w:lineRule="auto"/>
              <w:rPr>
                <w:rFonts w:ascii="Times New Roman" w:hAnsi="Times New Roman" w:cs="Times New Roman"/>
                <w:sz w:val="24"/>
                <w:szCs w:val="24"/>
              </w:rPr>
            </w:pPr>
            <w:r w:rsidRPr="00092A8C">
              <w:rPr>
                <w:rFonts w:ascii="Times New Roman" w:hAnsi="Times New Roman" w:cs="Times New Roman"/>
                <w:sz w:val="24"/>
                <w:szCs w:val="24"/>
              </w:rPr>
              <w:t>Стимулирование оценкой, подбадриванием, похвалой</w:t>
            </w:r>
          </w:p>
        </w:tc>
      </w:tr>
      <w:tr w:rsidR="00BF0F00" w:rsidRPr="00092A8C" w:rsidTr="007E4914">
        <w:trPr>
          <w:tblCellSpacing w:w="7" w:type="dxa"/>
        </w:trPr>
        <w:tc>
          <w:tcPr>
            <w:tcW w:w="2051"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tcPr>
          <w:p w:rsidR="00BF0F00" w:rsidRPr="00092A8C" w:rsidRDefault="00BF0F00" w:rsidP="009E7972">
            <w:pPr>
              <w:spacing w:after="0" w:line="240" w:lineRule="auto"/>
              <w:rPr>
                <w:rFonts w:ascii="Times New Roman" w:hAnsi="Times New Roman" w:cs="Times New Roman"/>
                <w:sz w:val="24"/>
                <w:szCs w:val="24"/>
              </w:rPr>
            </w:pPr>
            <w:r w:rsidRPr="00092A8C">
              <w:rPr>
                <w:rFonts w:ascii="Times New Roman" w:hAnsi="Times New Roman" w:cs="Times New Roman"/>
                <w:sz w:val="24"/>
                <w:szCs w:val="24"/>
              </w:rPr>
              <w:t>Изложение нового материала</w:t>
            </w:r>
          </w:p>
        </w:tc>
        <w:tc>
          <w:tcPr>
            <w:tcW w:w="8643"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tcPr>
          <w:p w:rsidR="00BF0F00" w:rsidRPr="00092A8C" w:rsidRDefault="00BF0F00" w:rsidP="009E7972">
            <w:pPr>
              <w:spacing w:after="0" w:line="240" w:lineRule="auto"/>
              <w:rPr>
                <w:rFonts w:ascii="Times New Roman" w:hAnsi="Times New Roman" w:cs="Times New Roman"/>
                <w:sz w:val="24"/>
                <w:szCs w:val="24"/>
              </w:rPr>
            </w:pPr>
            <w:r w:rsidRPr="00092A8C">
              <w:rPr>
                <w:rFonts w:ascii="Times New Roman" w:hAnsi="Times New Roman" w:cs="Times New Roman"/>
                <w:sz w:val="24"/>
                <w:szCs w:val="24"/>
              </w:rPr>
              <w:t>Поддержание интереса слабоуспевающих учеников с помощью вопросов, выявляющих степень понимания ими учебного материала.</w:t>
            </w:r>
          </w:p>
          <w:p w:rsidR="00BF0F00" w:rsidRPr="00092A8C" w:rsidRDefault="00BF0F00" w:rsidP="009E7972">
            <w:pPr>
              <w:spacing w:after="0" w:line="240" w:lineRule="auto"/>
              <w:rPr>
                <w:rFonts w:ascii="Times New Roman" w:hAnsi="Times New Roman" w:cs="Times New Roman"/>
                <w:sz w:val="24"/>
                <w:szCs w:val="24"/>
              </w:rPr>
            </w:pPr>
            <w:r w:rsidRPr="00092A8C">
              <w:rPr>
                <w:rFonts w:ascii="Times New Roman" w:hAnsi="Times New Roman" w:cs="Times New Roman"/>
                <w:sz w:val="24"/>
                <w:szCs w:val="24"/>
              </w:rPr>
              <w:t>Привлечение их в качестве помощников при подготовке приборов, опытов и т. д.</w:t>
            </w:r>
          </w:p>
          <w:p w:rsidR="00BF0F00" w:rsidRPr="00092A8C" w:rsidRDefault="00BF0F00" w:rsidP="009E7972">
            <w:pPr>
              <w:spacing w:after="0" w:line="240" w:lineRule="auto"/>
              <w:rPr>
                <w:rFonts w:ascii="Times New Roman" w:hAnsi="Times New Roman" w:cs="Times New Roman"/>
                <w:sz w:val="24"/>
                <w:szCs w:val="24"/>
              </w:rPr>
            </w:pPr>
            <w:r w:rsidRPr="00092A8C">
              <w:rPr>
                <w:rFonts w:ascii="Times New Roman" w:hAnsi="Times New Roman" w:cs="Times New Roman"/>
                <w:sz w:val="24"/>
                <w:szCs w:val="24"/>
              </w:rPr>
              <w:t>Привлечение к высказыванию предложений при проблемном обучении, к выводам и обобщениям или объяснению сути проблемы, высказанной сильным учеником</w:t>
            </w:r>
          </w:p>
        </w:tc>
      </w:tr>
      <w:tr w:rsidR="00BF0F00" w:rsidRPr="00092A8C" w:rsidTr="007E4914">
        <w:trPr>
          <w:tblCellSpacing w:w="7" w:type="dxa"/>
        </w:trPr>
        <w:tc>
          <w:tcPr>
            <w:tcW w:w="2051"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tcPr>
          <w:p w:rsidR="00BF0F00" w:rsidRPr="00092A8C" w:rsidRDefault="00BF0F00" w:rsidP="009E7972">
            <w:pPr>
              <w:spacing w:after="0" w:line="240" w:lineRule="auto"/>
              <w:rPr>
                <w:rFonts w:ascii="Times New Roman" w:hAnsi="Times New Roman" w:cs="Times New Roman"/>
                <w:sz w:val="24"/>
                <w:szCs w:val="24"/>
              </w:rPr>
            </w:pPr>
            <w:r w:rsidRPr="00092A8C">
              <w:rPr>
                <w:rFonts w:ascii="Times New Roman" w:hAnsi="Times New Roman" w:cs="Times New Roman"/>
                <w:sz w:val="24"/>
                <w:szCs w:val="24"/>
              </w:rPr>
              <w:t>Самостоятельная работа учащихся на уроке</w:t>
            </w:r>
          </w:p>
        </w:tc>
        <w:tc>
          <w:tcPr>
            <w:tcW w:w="8643"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tcPr>
          <w:p w:rsidR="00BF0F00" w:rsidRPr="00092A8C" w:rsidRDefault="00BF0F00" w:rsidP="009E7972">
            <w:pPr>
              <w:spacing w:after="0" w:line="240" w:lineRule="auto"/>
              <w:rPr>
                <w:rFonts w:ascii="Times New Roman" w:hAnsi="Times New Roman" w:cs="Times New Roman"/>
                <w:sz w:val="24"/>
                <w:szCs w:val="24"/>
              </w:rPr>
            </w:pPr>
            <w:r w:rsidRPr="00092A8C">
              <w:rPr>
                <w:rFonts w:ascii="Times New Roman" w:hAnsi="Times New Roman" w:cs="Times New Roman"/>
                <w:sz w:val="24"/>
                <w:szCs w:val="24"/>
              </w:rPr>
              <w:t>Разбивка заданий на дозы, этапы, выделение в сложных заданиях ряда простых, ссылка на аналогичное задание, выполненное ранее.</w:t>
            </w:r>
          </w:p>
          <w:p w:rsidR="00BF0F00" w:rsidRPr="00092A8C" w:rsidRDefault="00BF0F00" w:rsidP="009E7972">
            <w:pPr>
              <w:spacing w:after="0" w:line="240" w:lineRule="auto"/>
              <w:rPr>
                <w:rFonts w:ascii="Times New Roman" w:hAnsi="Times New Roman" w:cs="Times New Roman"/>
                <w:sz w:val="24"/>
                <w:szCs w:val="24"/>
              </w:rPr>
            </w:pPr>
            <w:r w:rsidRPr="00092A8C">
              <w:rPr>
                <w:rFonts w:ascii="Times New Roman" w:hAnsi="Times New Roman" w:cs="Times New Roman"/>
                <w:sz w:val="24"/>
                <w:szCs w:val="24"/>
              </w:rPr>
              <w:t>Напоминание приема и способа выполнения задания.</w:t>
            </w:r>
          </w:p>
          <w:p w:rsidR="00BF0F00" w:rsidRPr="00092A8C" w:rsidRDefault="00BF0F00" w:rsidP="009E7972">
            <w:pPr>
              <w:spacing w:after="0" w:line="240" w:lineRule="auto"/>
              <w:rPr>
                <w:rFonts w:ascii="Times New Roman" w:hAnsi="Times New Roman" w:cs="Times New Roman"/>
                <w:sz w:val="24"/>
                <w:szCs w:val="24"/>
              </w:rPr>
            </w:pPr>
            <w:r w:rsidRPr="00092A8C">
              <w:rPr>
                <w:rFonts w:ascii="Times New Roman" w:hAnsi="Times New Roman" w:cs="Times New Roman"/>
                <w:sz w:val="24"/>
                <w:szCs w:val="24"/>
              </w:rPr>
              <w:t>Указание на необходимость актуализировать то или иное правило.</w:t>
            </w:r>
          </w:p>
          <w:p w:rsidR="00BF0F00" w:rsidRPr="00092A8C" w:rsidRDefault="00BF0F00" w:rsidP="009E7972">
            <w:pPr>
              <w:spacing w:after="0" w:line="240" w:lineRule="auto"/>
              <w:rPr>
                <w:rFonts w:ascii="Times New Roman" w:hAnsi="Times New Roman" w:cs="Times New Roman"/>
                <w:sz w:val="24"/>
                <w:szCs w:val="24"/>
              </w:rPr>
            </w:pPr>
            <w:r w:rsidRPr="00092A8C">
              <w:rPr>
                <w:rFonts w:ascii="Times New Roman" w:hAnsi="Times New Roman" w:cs="Times New Roman"/>
                <w:sz w:val="24"/>
                <w:szCs w:val="24"/>
              </w:rPr>
              <w:t>Ссылка на правила и свойства, которые необходимы для решения задач, упражнений.</w:t>
            </w:r>
          </w:p>
          <w:p w:rsidR="00BF0F00" w:rsidRPr="00092A8C" w:rsidRDefault="00BF0F00" w:rsidP="009E7972">
            <w:pPr>
              <w:spacing w:after="0" w:line="240" w:lineRule="auto"/>
              <w:rPr>
                <w:rFonts w:ascii="Times New Roman" w:hAnsi="Times New Roman" w:cs="Times New Roman"/>
                <w:sz w:val="24"/>
                <w:szCs w:val="24"/>
              </w:rPr>
            </w:pPr>
            <w:r w:rsidRPr="00092A8C">
              <w:rPr>
                <w:rFonts w:ascii="Times New Roman" w:hAnsi="Times New Roman" w:cs="Times New Roman"/>
                <w:sz w:val="24"/>
                <w:szCs w:val="24"/>
              </w:rPr>
              <w:t>Инструктирование о рациональных путях выполнения заданий, требованиях к их оформлению.</w:t>
            </w:r>
          </w:p>
          <w:p w:rsidR="00BF0F00" w:rsidRPr="00092A8C" w:rsidRDefault="00BF0F00" w:rsidP="009E7972">
            <w:pPr>
              <w:spacing w:after="0" w:line="240" w:lineRule="auto"/>
              <w:rPr>
                <w:rFonts w:ascii="Times New Roman" w:hAnsi="Times New Roman" w:cs="Times New Roman"/>
                <w:sz w:val="24"/>
                <w:szCs w:val="24"/>
              </w:rPr>
            </w:pPr>
            <w:r w:rsidRPr="00092A8C">
              <w:rPr>
                <w:rFonts w:ascii="Times New Roman" w:hAnsi="Times New Roman" w:cs="Times New Roman"/>
                <w:sz w:val="24"/>
                <w:szCs w:val="24"/>
              </w:rPr>
              <w:t>Стимулирование самостоятельных действий слабоуспевающих.</w:t>
            </w:r>
          </w:p>
          <w:p w:rsidR="00BF0F00" w:rsidRPr="00092A8C" w:rsidRDefault="00BF0F00" w:rsidP="009E7972">
            <w:pPr>
              <w:spacing w:after="0" w:line="240" w:lineRule="auto"/>
              <w:rPr>
                <w:rFonts w:ascii="Times New Roman" w:hAnsi="Times New Roman" w:cs="Times New Roman"/>
                <w:sz w:val="24"/>
                <w:szCs w:val="24"/>
              </w:rPr>
            </w:pPr>
            <w:r w:rsidRPr="00092A8C">
              <w:rPr>
                <w:rFonts w:ascii="Times New Roman" w:hAnsi="Times New Roman" w:cs="Times New Roman"/>
                <w:sz w:val="24"/>
                <w:szCs w:val="24"/>
              </w:rPr>
              <w:t>Более тщательный контроль их деятельности, указание на ошибки, проверка, исправления</w:t>
            </w:r>
          </w:p>
        </w:tc>
      </w:tr>
      <w:tr w:rsidR="00BF0F00" w:rsidRPr="00092A8C" w:rsidTr="007E4914">
        <w:trPr>
          <w:tblCellSpacing w:w="7" w:type="dxa"/>
        </w:trPr>
        <w:tc>
          <w:tcPr>
            <w:tcW w:w="2051"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tcPr>
          <w:p w:rsidR="00BF0F00" w:rsidRPr="00092A8C" w:rsidRDefault="00BF0F00" w:rsidP="009E7972">
            <w:pPr>
              <w:spacing w:after="0" w:line="240" w:lineRule="auto"/>
              <w:rPr>
                <w:rFonts w:ascii="Times New Roman" w:hAnsi="Times New Roman" w:cs="Times New Roman"/>
                <w:sz w:val="24"/>
                <w:szCs w:val="24"/>
              </w:rPr>
            </w:pPr>
            <w:r w:rsidRPr="00092A8C">
              <w:rPr>
                <w:rFonts w:ascii="Times New Roman" w:hAnsi="Times New Roman" w:cs="Times New Roman"/>
                <w:sz w:val="24"/>
                <w:szCs w:val="24"/>
              </w:rPr>
              <w:t>Организация самостоятельной работы вне класса</w:t>
            </w:r>
          </w:p>
        </w:tc>
        <w:tc>
          <w:tcPr>
            <w:tcW w:w="8643"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tcPr>
          <w:p w:rsidR="00BF0F00" w:rsidRPr="00092A8C" w:rsidRDefault="00BF0F00" w:rsidP="009E7972">
            <w:pPr>
              <w:spacing w:after="0" w:line="240" w:lineRule="auto"/>
              <w:rPr>
                <w:rFonts w:ascii="Times New Roman" w:hAnsi="Times New Roman" w:cs="Times New Roman"/>
                <w:sz w:val="24"/>
                <w:szCs w:val="24"/>
              </w:rPr>
            </w:pPr>
            <w:r w:rsidRPr="00092A8C">
              <w:rPr>
                <w:rFonts w:ascii="Times New Roman" w:hAnsi="Times New Roman" w:cs="Times New Roman"/>
                <w:sz w:val="24"/>
                <w:szCs w:val="24"/>
              </w:rPr>
              <w:t>Выбор для групп слабоуспевающих наиболее рациональной системы упражнений, а не механическое увеличение их числа.</w:t>
            </w:r>
          </w:p>
          <w:p w:rsidR="00BF0F00" w:rsidRPr="00092A8C" w:rsidRDefault="00BF0F00" w:rsidP="009E7972">
            <w:pPr>
              <w:spacing w:after="0" w:line="240" w:lineRule="auto"/>
              <w:rPr>
                <w:rFonts w:ascii="Times New Roman" w:hAnsi="Times New Roman" w:cs="Times New Roman"/>
                <w:sz w:val="24"/>
                <w:szCs w:val="24"/>
              </w:rPr>
            </w:pPr>
            <w:r w:rsidRPr="00092A8C">
              <w:rPr>
                <w:rFonts w:ascii="Times New Roman" w:hAnsi="Times New Roman" w:cs="Times New Roman"/>
                <w:sz w:val="24"/>
                <w:szCs w:val="24"/>
              </w:rPr>
              <w:t>Более подробное объяснение последовательности выполнения задания.</w:t>
            </w:r>
          </w:p>
          <w:p w:rsidR="00BF0F00" w:rsidRPr="00092A8C" w:rsidRDefault="00BF0F00" w:rsidP="009E7972">
            <w:pPr>
              <w:spacing w:after="0" w:line="240" w:lineRule="auto"/>
              <w:rPr>
                <w:rFonts w:ascii="Times New Roman" w:hAnsi="Times New Roman" w:cs="Times New Roman"/>
                <w:sz w:val="24"/>
                <w:szCs w:val="24"/>
              </w:rPr>
            </w:pPr>
            <w:r w:rsidRPr="00092A8C">
              <w:rPr>
                <w:rFonts w:ascii="Times New Roman" w:hAnsi="Times New Roman" w:cs="Times New Roman"/>
                <w:sz w:val="24"/>
                <w:szCs w:val="24"/>
              </w:rPr>
              <w:t>Предупреждение о возможных затруднениях, использование карточек-консультаций, карточек с направляющим планом действий</w:t>
            </w:r>
          </w:p>
        </w:tc>
      </w:tr>
    </w:tbl>
    <w:p w:rsidR="00BF0F00" w:rsidRDefault="00BF0F00" w:rsidP="009E7972">
      <w:pPr>
        <w:pStyle w:val="a3"/>
        <w:shd w:val="clear" w:color="auto" w:fill="FFFFFF"/>
        <w:spacing w:before="0" w:beforeAutospacing="0" w:after="0" w:afterAutospacing="0"/>
      </w:pPr>
      <w:bookmarkStart w:id="3" w:name="q5"/>
      <w:bookmarkEnd w:id="3"/>
      <w:r w:rsidRPr="00092A8C">
        <w:t>Работа с неуспевающими детьми должна вестись систематически</w:t>
      </w:r>
      <w:bookmarkStart w:id="4" w:name="q6"/>
      <w:bookmarkEnd w:id="4"/>
      <w:r w:rsidR="007D5C14">
        <w:t>.</w:t>
      </w:r>
    </w:p>
    <w:p w:rsidR="00415780" w:rsidRPr="007D5C14" w:rsidRDefault="007D5C14" w:rsidP="007D5C14">
      <w:pPr>
        <w:pStyle w:val="a3"/>
        <w:shd w:val="clear" w:color="auto" w:fill="FFFFFF"/>
        <w:spacing w:before="0" w:beforeAutospacing="0" w:after="0" w:afterAutospacing="0"/>
        <w:rPr>
          <w:b/>
        </w:rPr>
      </w:pPr>
      <w:r w:rsidRPr="007D5C14">
        <w:rPr>
          <w:b/>
        </w:rPr>
        <w:t xml:space="preserve">Для работы учителя со </w:t>
      </w:r>
      <w:r w:rsidRPr="007D5C14">
        <w:rPr>
          <w:b/>
          <w:bCs/>
        </w:rPr>
        <w:t>слабоуспевающими дет</w:t>
      </w:r>
      <w:r>
        <w:rPr>
          <w:b/>
          <w:bCs/>
        </w:rPr>
        <w:t>ь</w:t>
      </w:r>
      <w:r w:rsidRPr="007D5C14">
        <w:rPr>
          <w:b/>
          <w:bCs/>
        </w:rPr>
        <w:t>ми учителю необходимо:</w:t>
      </w:r>
      <w:bookmarkStart w:id="5" w:name="q7"/>
      <w:bookmarkStart w:id="6" w:name="q8"/>
      <w:bookmarkEnd w:id="5"/>
      <w:bookmarkEnd w:id="6"/>
      <w:r w:rsidR="00415780" w:rsidRPr="007D5C14">
        <w:rPr>
          <w:b/>
          <w:bCs/>
        </w:rPr>
        <w:t xml:space="preserve"> </w:t>
      </w:r>
    </w:p>
    <w:p w:rsidR="00415780" w:rsidRPr="00092A8C" w:rsidRDefault="00415780" w:rsidP="009E7972">
      <w:pPr>
        <w:shd w:val="clear" w:color="auto" w:fill="FFFFFF"/>
        <w:spacing w:after="0" w:line="240" w:lineRule="auto"/>
        <w:jc w:val="both"/>
        <w:rPr>
          <w:rFonts w:ascii="Times New Roman" w:eastAsia="Times New Roman" w:hAnsi="Times New Roman" w:cs="Times New Roman"/>
          <w:sz w:val="24"/>
          <w:szCs w:val="24"/>
        </w:rPr>
      </w:pPr>
      <w:r w:rsidRPr="00092A8C">
        <w:rPr>
          <w:rFonts w:ascii="Times New Roman" w:eastAsia="Times New Roman" w:hAnsi="Times New Roman" w:cs="Times New Roman"/>
          <w:sz w:val="24"/>
          <w:szCs w:val="24"/>
        </w:rPr>
        <w:t> - создать благоприятную атмосферу на уроке;</w:t>
      </w:r>
    </w:p>
    <w:p w:rsidR="00415780" w:rsidRPr="00092A8C" w:rsidRDefault="00415780" w:rsidP="009E7972">
      <w:pPr>
        <w:shd w:val="clear" w:color="auto" w:fill="FFFFFF"/>
        <w:spacing w:after="0" w:line="240" w:lineRule="auto"/>
        <w:jc w:val="both"/>
        <w:rPr>
          <w:rFonts w:ascii="Times New Roman" w:eastAsia="Times New Roman" w:hAnsi="Times New Roman" w:cs="Times New Roman"/>
          <w:sz w:val="24"/>
          <w:szCs w:val="24"/>
        </w:rPr>
      </w:pPr>
      <w:r w:rsidRPr="00092A8C">
        <w:rPr>
          <w:rFonts w:ascii="Times New Roman" w:eastAsia="Times New Roman" w:hAnsi="Times New Roman" w:cs="Times New Roman"/>
          <w:sz w:val="24"/>
          <w:szCs w:val="24"/>
        </w:rPr>
        <w:t> - своевременно оказывать помощь на дополнительных занятиях и организовать работу консультантов;</w:t>
      </w:r>
    </w:p>
    <w:p w:rsidR="00415780" w:rsidRPr="00092A8C" w:rsidRDefault="00415780" w:rsidP="009E7972">
      <w:pPr>
        <w:shd w:val="clear" w:color="auto" w:fill="FFFFFF"/>
        <w:spacing w:after="0" w:line="240" w:lineRule="auto"/>
        <w:jc w:val="both"/>
        <w:rPr>
          <w:rFonts w:ascii="Times New Roman" w:eastAsia="Times New Roman" w:hAnsi="Times New Roman" w:cs="Times New Roman"/>
          <w:sz w:val="24"/>
          <w:szCs w:val="24"/>
        </w:rPr>
      </w:pPr>
      <w:r w:rsidRPr="00092A8C">
        <w:rPr>
          <w:rFonts w:ascii="Times New Roman" w:eastAsia="Times New Roman" w:hAnsi="Times New Roman" w:cs="Times New Roman"/>
          <w:sz w:val="24"/>
          <w:szCs w:val="24"/>
        </w:rPr>
        <w:lastRenderedPageBreak/>
        <w:t> - изменить формы и методы учебной работы на уроках</w:t>
      </w:r>
      <w:proofErr w:type="gramStart"/>
      <w:r w:rsidRPr="00092A8C">
        <w:rPr>
          <w:rFonts w:ascii="Times New Roman" w:eastAsia="Times New Roman" w:hAnsi="Times New Roman" w:cs="Times New Roman"/>
          <w:sz w:val="24"/>
          <w:szCs w:val="24"/>
        </w:rPr>
        <w:t xml:space="preserve"> ,</w:t>
      </w:r>
      <w:proofErr w:type="gramEnd"/>
      <w:r w:rsidRPr="00092A8C">
        <w:rPr>
          <w:rFonts w:ascii="Times New Roman" w:eastAsia="Times New Roman" w:hAnsi="Times New Roman" w:cs="Times New Roman"/>
          <w:sz w:val="24"/>
          <w:szCs w:val="24"/>
        </w:rPr>
        <w:t xml:space="preserve"> чтобы преодолеть пассивность обучающихся и превратить их в активный  субъект деятельности. Использовать для этого обучающие игры;</w:t>
      </w:r>
    </w:p>
    <w:p w:rsidR="00415780" w:rsidRPr="00092A8C" w:rsidRDefault="00415780" w:rsidP="009E7972">
      <w:pPr>
        <w:shd w:val="clear" w:color="auto" w:fill="FFFFFF"/>
        <w:spacing w:after="0" w:line="240" w:lineRule="auto"/>
        <w:jc w:val="both"/>
        <w:rPr>
          <w:rFonts w:ascii="Times New Roman" w:eastAsia="Times New Roman" w:hAnsi="Times New Roman" w:cs="Times New Roman"/>
          <w:sz w:val="24"/>
          <w:szCs w:val="24"/>
        </w:rPr>
      </w:pPr>
      <w:r w:rsidRPr="00092A8C">
        <w:rPr>
          <w:rFonts w:ascii="Times New Roman" w:eastAsia="Times New Roman" w:hAnsi="Times New Roman" w:cs="Times New Roman"/>
          <w:sz w:val="24"/>
          <w:szCs w:val="24"/>
        </w:rPr>
        <w:t> - освободить школьников от страха перед ошибками, создавая ситуацию свободного выбора и успеха;</w:t>
      </w:r>
    </w:p>
    <w:p w:rsidR="00415780" w:rsidRPr="00092A8C" w:rsidRDefault="00415780" w:rsidP="009E7972">
      <w:pPr>
        <w:shd w:val="clear" w:color="auto" w:fill="FFFFFF"/>
        <w:spacing w:after="0" w:line="240" w:lineRule="auto"/>
        <w:jc w:val="both"/>
        <w:rPr>
          <w:rFonts w:ascii="Times New Roman" w:eastAsia="Times New Roman" w:hAnsi="Times New Roman" w:cs="Times New Roman"/>
          <w:sz w:val="24"/>
          <w:szCs w:val="24"/>
        </w:rPr>
      </w:pPr>
      <w:r w:rsidRPr="00092A8C">
        <w:rPr>
          <w:rFonts w:ascii="Times New Roman" w:eastAsia="Times New Roman" w:hAnsi="Times New Roman" w:cs="Times New Roman"/>
          <w:sz w:val="24"/>
          <w:szCs w:val="24"/>
        </w:rPr>
        <w:t> </w:t>
      </w:r>
      <w:proofErr w:type="gramStart"/>
      <w:r w:rsidRPr="00092A8C">
        <w:rPr>
          <w:rFonts w:ascii="Times New Roman" w:eastAsia="Times New Roman" w:hAnsi="Times New Roman" w:cs="Times New Roman"/>
          <w:sz w:val="24"/>
          <w:szCs w:val="24"/>
        </w:rPr>
        <w:t>- ориентировать  детей на ценности: человек, семья,  отечество, труд, знания, культура,  мир,  которые охватывают важнейшие стороны деятельности;</w:t>
      </w:r>
      <w:proofErr w:type="gramEnd"/>
    </w:p>
    <w:p w:rsidR="00415780" w:rsidRPr="00092A8C" w:rsidRDefault="00415780" w:rsidP="009E7972">
      <w:pPr>
        <w:shd w:val="clear" w:color="auto" w:fill="FFFFFF"/>
        <w:spacing w:after="0" w:line="240" w:lineRule="auto"/>
        <w:jc w:val="both"/>
        <w:rPr>
          <w:rFonts w:ascii="Times New Roman" w:eastAsia="Times New Roman" w:hAnsi="Times New Roman" w:cs="Times New Roman"/>
          <w:sz w:val="24"/>
          <w:szCs w:val="24"/>
        </w:rPr>
      </w:pPr>
      <w:r w:rsidRPr="00092A8C">
        <w:rPr>
          <w:rFonts w:ascii="Times New Roman" w:eastAsia="Times New Roman" w:hAnsi="Times New Roman" w:cs="Times New Roman"/>
          <w:sz w:val="24"/>
          <w:szCs w:val="24"/>
        </w:rPr>
        <w:t>- культивировать физическое развитие и здоровый образ жизни.</w:t>
      </w:r>
    </w:p>
    <w:p w:rsidR="000A087A" w:rsidRPr="00092A8C" w:rsidRDefault="000A087A" w:rsidP="007D5C14">
      <w:pPr>
        <w:shd w:val="clear" w:color="auto" w:fill="FFFFFF"/>
        <w:spacing w:after="0" w:line="240" w:lineRule="auto"/>
        <w:jc w:val="right"/>
        <w:rPr>
          <w:rFonts w:ascii="Times New Roman" w:eastAsia="Times New Roman" w:hAnsi="Times New Roman" w:cs="Times New Roman"/>
          <w:sz w:val="24"/>
          <w:szCs w:val="24"/>
        </w:rPr>
      </w:pPr>
    </w:p>
    <w:p w:rsidR="002746A0" w:rsidRPr="00092A8C" w:rsidRDefault="002746A0" w:rsidP="009773C8">
      <w:pPr>
        <w:shd w:val="clear" w:color="auto" w:fill="FFFFFF"/>
        <w:spacing w:after="0" w:line="240" w:lineRule="auto"/>
        <w:jc w:val="center"/>
        <w:rPr>
          <w:rFonts w:ascii="Times New Roman" w:hAnsi="Times New Roman" w:cs="Times New Roman"/>
          <w:sz w:val="24"/>
          <w:szCs w:val="24"/>
        </w:rPr>
      </w:pPr>
      <w:r w:rsidRPr="00092A8C">
        <w:rPr>
          <w:rFonts w:ascii="Times New Roman" w:hAnsi="Times New Roman" w:cs="Times New Roman"/>
          <w:b/>
          <w:sz w:val="24"/>
          <w:szCs w:val="24"/>
        </w:rPr>
        <w:t>ДЕСЯТЬ ПРАВИЛ РАБОТЫ СО «СЛАБОУСПЕВАЮЩИМИ»</w:t>
      </w:r>
    </w:p>
    <w:p w:rsidR="002746A0" w:rsidRPr="00092A8C" w:rsidRDefault="002746A0" w:rsidP="009E7972">
      <w:pPr>
        <w:shd w:val="clear" w:color="auto" w:fill="FFFFFF"/>
        <w:spacing w:after="0" w:line="240" w:lineRule="auto"/>
        <w:jc w:val="both"/>
        <w:rPr>
          <w:rFonts w:ascii="Times New Roman" w:hAnsi="Times New Roman" w:cs="Times New Roman"/>
          <w:sz w:val="24"/>
          <w:szCs w:val="24"/>
        </w:rPr>
      </w:pPr>
      <w:r w:rsidRPr="00092A8C">
        <w:rPr>
          <w:rFonts w:ascii="Times New Roman" w:hAnsi="Times New Roman" w:cs="Times New Roman"/>
          <w:sz w:val="24"/>
          <w:szCs w:val="24"/>
        </w:rPr>
        <w:t xml:space="preserve">1. Верьте в способности «слабоуспевающего» ученика и старайтесь передать ему эту веру. </w:t>
      </w:r>
    </w:p>
    <w:p w:rsidR="002746A0" w:rsidRPr="00092A8C" w:rsidRDefault="002746A0" w:rsidP="009E7972">
      <w:pPr>
        <w:shd w:val="clear" w:color="auto" w:fill="FFFFFF"/>
        <w:spacing w:after="0" w:line="240" w:lineRule="auto"/>
        <w:jc w:val="both"/>
        <w:rPr>
          <w:rFonts w:ascii="Times New Roman" w:hAnsi="Times New Roman" w:cs="Times New Roman"/>
          <w:sz w:val="24"/>
          <w:szCs w:val="24"/>
        </w:rPr>
      </w:pPr>
      <w:r w:rsidRPr="00092A8C">
        <w:rPr>
          <w:rFonts w:ascii="Times New Roman" w:hAnsi="Times New Roman" w:cs="Times New Roman"/>
          <w:sz w:val="24"/>
          <w:szCs w:val="24"/>
        </w:rPr>
        <w:t xml:space="preserve">2. Помните, что для «слабоуспевающего» необходим период «вживания» в материал. Не торопите его. Научитесь ждать. </w:t>
      </w:r>
    </w:p>
    <w:p w:rsidR="002746A0" w:rsidRPr="00092A8C" w:rsidRDefault="002746A0" w:rsidP="009E7972">
      <w:pPr>
        <w:shd w:val="clear" w:color="auto" w:fill="FFFFFF"/>
        <w:spacing w:after="0" w:line="240" w:lineRule="auto"/>
        <w:jc w:val="both"/>
        <w:rPr>
          <w:rFonts w:ascii="Times New Roman" w:hAnsi="Times New Roman" w:cs="Times New Roman"/>
          <w:sz w:val="24"/>
          <w:szCs w:val="24"/>
        </w:rPr>
      </w:pPr>
      <w:r w:rsidRPr="00092A8C">
        <w:rPr>
          <w:rFonts w:ascii="Times New Roman" w:hAnsi="Times New Roman" w:cs="Times New Roman"/>
          <w:sz w:val="24"/>
          <w:szCs w:val="24"/>
        </w:rPr>
        <w:t xml:space="preserve">3. Каждый урок </w:t>
      </w:r>
      <w:r w:rsidR="007D5C14">
        <w:rPr>
          <w:rFonts w:ascii="Times New Roman" w:hAnsi="Times New Roman" w:cs="Times New Roman"/>
          <w:sz w:val="24"/>
          <w:szCs w:val="24"/>
        </w:rPr>
        <w:t>–</w:t>
      </w:r>
      <w:r w:rsidRPr="00092A8C">
        <w:rPr>
          <w:rFonts w:ascii="Times New Roman" w:hAnsi="Times New Roman" w:cs="Times New Roman"/>
          <w:sz w:val="24"/>
          <w:szCs w:val="24"/>
        </w:rPr>
        <w:t xml:space="preserve"> продолжение предыдущего. Каждый вносит свою лепту в изучаемую тему. Многократное повторение основного материала- один из приемов работы со слабыми. </w:t>
      </w:r>
    </w:p>
    <w:p w:rsidR="002746A0" w:rsidRPr="00092A8C" w:rsidRDefault="002746A0" w:rsidP="009E7972">
      <w:pPr>
        <w:shd w:val="clear" w:color="auto" w:fill="FFFFFF"/>
        <w:spacing w:after="0" w:line="240" w:lineRule="auto"/>
        <w:jc w:val="both"/>
        <w:rPr>
          <w:rFonts w:ascii="Times New Roman" w:hAnsi="Times New Roman" w:cs="Times New Roman"/>
          <w:sz w:val="24"/>
          <w:szCs w:val="24"/>
        </w:rPr>
      </w:pPr>
      <w:r w:rsidRPr="00092A8C">
        <w:rPr>
          <w:rFonts w:ascii="Times New Roman" w:hAnsi="Times New Roman" w:cs="Times New Roman"/>
          <w:sz w:val="24"/>
          <w:szCs w:val="24"/>
        </w:rPr>
        <w:t xml:space="preserve">4. Вселяя слабым веру в то, что они запомнят, поймут, чаще предлагайте им однотипные задания (с учителем, с классом, самостоятельно). </w:t>
      </w:r>
    </w:p>
    <w:p w:rsidR="002746A0" w:rsidRPr="00092A8C" w:rsidRDefault="002746A0" w:rsidP="009E7972">
      <w:pPr>
        <w:shd w:val="clear" w:color="auto" w:fill="FFFFFF"/>
        <w:spacing w:after="0" w:line="240" w:lineRule="auto"/>
        <w:jc w:val="both"/>
        <w:rPr>
          <w:rFonts w:ascii="Times New Roman" w:hAnsi="Times New Roman" w:cs="Times New Roman"/>
          <w:sz w:val="24"/>
          <w:szCs w:val="24"/>
        </w:rPr>
      </w:pPr>
      <w:r w:rsidRPr="00092A8C">
        <w:rPr>
          <w:rFonts w:ascii="Times New Roman" w:hAnsi="Times New Roman" w:cs="Times New Roman"/>
          <w:sz w:val="24"/>
          <w:szCs w:val="24"/>
        </w:rPr>
        <w:t>5. Работу со «</w:t>
      </w:r>
      <w:proofErr w:type="gramStart"/>
      <w:r w:rsidRPr="00092A8C">
        <w:rPr>
          <w:rFonts w:ascii="Times New Roman" w:hAnsi="Times New Roman" w:cs="Times New Roman"/>
          <w:sz w:val="24"/>
          <w:szCs w:val="24"/>
        </w:rPr>
        <w:t>слабоуспевающими</w:t>
      </w:r>
      <w:proofErr w:type="gramEnd"/>
      <w:r w:rsidRPr="00092A8C">
        <w:rPr>
          <w:rFonts w:ascii="Times New Roman" w:hAnsi="Times New Roman" w:cs="Times New Roman"/>
          <w:sz w:val="24"/>
          <w:szCs w:val="24"/>
        </w:rPr>
        <w:t xml:space="preserve"> » не понимайте примитивно. Тут идет постоянное развитие памяти, логики, мышления, эмоций, чувств, интереса к учению. </w:t>
      </w:r>
    </w:p>
    <w:p w:rsidR="002746A0" w:rsidRPr="00092A8C" w:rsidRDefault="002746A0" w:rsidP="009E7972">
      <w:pPr>
        <w:shd w:val="clear" w:color="auto" w:fill="FFFFFF"/>
        <w:spacing w:after="0" w:line="240" w:lineRule="auto"/>
        <w:jc w:val="both"/>
        <w:rPr>
          <w:rFonts w:ascii="Times New Roman" w:hAnsi="Times New Roman" w:cs="Times New Roman"/>
          <w:sz w:val="24"/>
          <w:szCs w:val="24"/>
        </w:rPr>
      </w:pPr>
      <w:r w:rsidRPr="00092A8C">
        <w:rPr>
          <w:rFonts w:ascii="Times New Roman" w:hAnsi="Times New Roman" w:cs="Times New Roman"/>
          <w:sz w:val="24"/>
          <w:szCs w:val="24"/>
        </w:rPr>
        <w:t xml:space="preserve">6. Не гонитесь за обилием новой информации. Умейте из изучаемого выбрать главное, изложить его, повторить и закрепить. </w:t>
      </w:r>
    </w:p>
    <w:p w:rsidR="002746A0" w:rsidRPr="00092A8C" w:rsidRDefault="002746A0" w:rsidP="009E7972">
      <w:pPr>
        <w:shd w:val="clear" w:color="auto" w:fill="FFFFFF"/>
        <w:spacing w:after="0" w:line="240" w:lineRule="auto"/>
        <w:jc w:val="both"/>
        <w:rPr>
          <w:rFonts w:ascii="Times New Roman" w:hAnsi="Times New Roman" w:cs="Times New Roman"/>
          <w:sz w:val="24"/>
          <w:szCs w:val="24"/>
        </w:rPr>
      </w:pPr>
      <w:r w:rsidRPr="00092A8C">
        <w:rPr>
          <w:rFonts w:ascii="Times New Roman" w:hAnsi="Times New Roman" w:cs="Times New Roman"/>
          <w:sz w:val="24"/>
          <w:szCs w:val="24"/>
        </w:rPr>
        <w:t xml:space="preserve">7. Общение </w:t>
      </w:r>
      <w:r w:rsidR="007D5C14">
        <w:rPr>
          <w:rFonts w:ascii="Times New Roman" w:hAnsi="Times New Roman" w:cs="Times New Roman"/>
          <w:sz w:val="24"/>
          <w:szCs w:val="24"/>
        </w:rPr>
        <w:t>–</w:t>
      </w:r>
      <w:r w:rsidRPr="00092A8C">
        <w:rPr>
          <w:rFonts w:ascii="Times New Roman" w:hAnsi="Times New Roman" w:cs="Times New Roman"/>
          <w:sz w:val="24"/>
          <w:szCs w:val="24"/>
        </w:rPr>
        <w:t xml:space="preserve"> главная составляющая любой методики. Не сумеете расположить ребят к себе </w:t>
      </w:r>
      <w:r w:rsidR="007D5C14">
        <w:rPr>
          <w:rFonts w:ascii="Times New Roman" w:hAnsi="Times New Roman" w:cs="Times New Roman"/>
          <w:sz w:val="24"/>
          <w:szCs w:val="24"/>
        </w:rPr>
        <w:t>–</w:t>
      </w:r>
      <w:r w:rsidRPr="00092A8C">
        <w:rPr>
          <w:rFonts w:ascii="Times New Roman" w:hAnsi="Times New Roman" w:cs="Times New Roman"/>
          <w:sz w:val="24"/>
          <w:szCs w:val="24"/>
        </w:rPr>
        <w:t xml:space="preserve"> не получите и результатов обучения. </w:t>
      </w:r>
    </w:p>
    <w:p w:rsidR="002746A0" w:rsidRPr="00092A8C" w:rsidRDefault="002746A0" w:rsidP="009E7972">
      <w:pPr>
        <w:shd w:val="clear" w:color="auto" w:fill="FFFFFF"/>
        <w:spacing w:after="0" w:line="240" w:lineRule="auto"/>
        <w:jc w:val="both"/>
        <w:rPr>
          <w:rFonts w:ascii="Times New Roman" w:hAnsi="Times New Roman" w:cs="Times New Roman"/>
          <w:sz w:val="24"/>
          <w:szCs w:val="24"/>
        </w:rPr>
      </w:pPr>
      <w:r w:rsidRPr="00092A8C">
        <w:rPr>
          <w:rFonts w:ascii="Times New Roman" w:hAnsi="Times New Roman" w:cs="Times New Roman"/>
          <w:sz w:val="24"/>
          <w:szCs w:val="24"/>
        </w:rPr>
        <w:t xml:space="preserve">8. Научитесь управлять классом. Если урок однообразен, дети сами найдут выход </w:t>
      </w:r>
      <w:r w:rsidR="007D5C14">
        <w:rPr>
          <w:rFonts w:ascii="Times New Roman" w:hAnsi="Times New Roman" w:cs="Times New Roman"/>
          <w:sz w:val="24"/>
          <w:szCs w:val="24"/>
        </w:rPr>
        <w:t>–</w:t>
      </w:r>
      <w:r w:rsidRPr="00092A8C">
        <w:rPr>
          <w:rFonts w:ascii="Times New Roman" w:hAnsi="Times New Roman" w:cs="Times New Roman"/>
          <w:sz w:val="24"/>
          <w:szCs w:val="24"/>
        </w:rPr>
        <w:t xml:space="preserve"> займутся своими делами. </w:t>
      </w:r>
    </w:p>
    <w:p w:rsidR="002746A0" w:rsidRPr="00092A8C" w:rsidRDefault="002746A0" w:rsidP="009E7972">
      <w:pPr>
        <w:shd w:val="clear" w:color="auto" w:fill="FFFFFF"/>
        <w:spacing w:after="0" w:line="240" w:lineRule="auto"/>
        <w:jc w:val="both"/>
        <w:rPr>
          <w:rFonts w:ascii="Times New Roman" w:hAnsi="Times New Roman" w:cs="Times New Roman"/>
          <w:sz w:val="24"/>
          <w:szCs w:val="24"/>
        </w:rPr>
      </w:pPr>
      <w:r w:rsidRPr="00092A8C">
        <w:rPr>
          <w:rFonts w:ascii="Times New Roman" w:hAnsi="Times New Roman" w:cs="Times New Roman"/>
          <w:sz w:val="24"/>
          <w:szCs w:val="24"/>
        </w:rPr>
        <w:t xml:space="preserve">9. Начав целенаправленно работать со слабыми, помните: спустя короткое время их среда вновь расколется </w:t>
      </w:r>
      <w:r w:rsidR="007D5C14">
        <w:rPr>
          <w:rFonts w:ascii="Times New Roman" w:hAnsi="Times New Roman" w:cs="Times New Roman"/>
          <w:sz w:val="24"/>
          <w:szCs w:val="24"/>
        </w:rPr>
        <w:t>–</w:t>
      </w:r>
      <w:r w:rsidRPr="00092A8C">
        <w:rPr>
          <w:rFonts w:ascii="Times New Roman" w:hAnsi="Times New Roman" w:cs="Times New Roman"/>
          <w:sz w:val="24"/>
          <w:szCs w:val="24"/>
        </w:rPr>
        <w:t xml:space="preserve"> на способных, средних и</w:t>
      </w:r>
      <w:r w:rsidR="007D5C14">
        <w:rPr>
          <w:rFonts w:ascii="Times New Roman" w:hAnsi="Times New Roman" w:cs="Times New Roman"/>
          <w:sz w:val="24"/>
          <w:szCs w:val="24"/>
        </w:rPr>
        <w:t>…</w:t>
      </w:r>
      <w:r w:rsidRPr="00092A8C">
        <w:rPr>
          <w:rFonts w:ascii="Times New Roman" w:hAnsi="Times New Roman" w:cs="Times New Roman"/>
          <w:sz w:val="24"/>
          <w:szCs w:val="24"/>
        </w:rPr>
        <w:t xml:space="preserve"> «слабоуспевающих». </w:t>
      </w:r>
    </w:p>
    <w:p w:rsidR="000A087A" w:rsidRPr="00092A8C" w:rsidRDefault="002746A0" w:rsidP="009E7972">
      <w:pPr>
        <w:shd w:val="clear" w:color="auto" w:fill="FFFFFF"/>
        <w:spacing w:after="0" w:line="240" w:lineRule="auto"/>
        <w:jc w:val="both"/>
        <w:rPr>
          <w:rFonts w:ascii="Times New Roman" w:eastAsia="Times New Roman" w:hAnsi="Times New Roman" w:cs="Times New Roman"/>
          <w:sz w:val="24"/>
          <w:szCs w:val="24"/>
        </w:rPr>
      </w:pPr>
      <w:r w:rsidRPr="00092A8C">
        <w:rPr>
          <w:rFonts w:ascii="Times New Roman" w:hAnsi="Times New Roman" w:cs="Times New Roman"/>
          <w:sz w:val="24"/>
          <w:szCs w:val="24"/>
        </w:rPr>
        <w:t xml:space="preserve">10. Научитесь привлекать к обучению слабых более сильных ребят. Изложили материал, опросили сильных </w:t>
      </w:r>
      <w:r w:rsidR="007D5C14">
        <w:rPr>
          <w:rFonts w:ascii="Times New Roman" w:hAnsi="Times New Roman" w:cs="Times New Roman"/>
          <w:sz w:val="24"/>
          <w:szCs w:val="24"/>
        </w:rPr>
        <w:t>–</w:t>
      </w:r>
      <w:r w:rsidRPr="00092A8C">
        <w:rPr>
          <w:rFonts w:ascii="Times New Roman" w:hAnsi="Times New Roman" w:cs="Times New Roman"/>
          <w:sz w:val="24"/>
          <w:szCs w:val="24"/>
        </w:rPr>
        <w:t xml:space="preserve"> посадите их к слабым, и пусть продолжается учеба.</w:t>
      </w:r>
    </w:p>
    <w:p w:rsidR="000A087A" w:rsidRPr="00092A8C" w:rsidRDefault="000A087A" w:rsidP="007D5C14">
      <w:pPr>
        <w:shd w:val="clear" w:color="auto" w:fill="FFFFFF"/>
        <w:spacing w:after="0" w:line="240" w:lineRule="auto"/>
        <w:jc w:val="right"/>
        <w:rPr>
          <w:rFonts w:ascii="Times New Roman" w:eastAsia="Times New Roman" w:hAnsi="Times New Roman" w:cs="Times New Roman"/>
          <w:sz w:val="24"/>
          <w:szCs w:val="24"/>
        </w:rPr>
      </w:pPr>
    </w:p>
    <w:p w:rsidR="005B4D8F" w:rsidRPr="00092A8C" w:rsidRDefault="005B4D8F" w:rsidP="009E7972">
      <w:pPr>
        <w:pStyle w:val="p7"/>
        <w:shd w:val="clear" w:color="auto" w:fill="FFFFFF"/>
        <w:spacing w:before="0" w:beforeAutospacing="0" w:after="0" w:afterAutospacing="0"/>
        <w:jc w:val="both"/>
      </w:pPr>
      <w:r w:rsidRPr="00092A8C">
        <w:t xml:space="preserve">  </w:t>
      </w:r>
      <w:r w:rsidR="009773C8">
        <w:rPr>
          <w:b/>
          <w:bCs/>
        </w:rPr>
        <w:t xml:space="preserve">Чтобы </w:t>
      </w:r>
      <w:r w:rsidRPr="00092A8C">
        <w:rPr>
          <w:b/>
          <w:bCs/>
        </w:rPr>
        <w:t>завоевать успех у учеников и тем самым повысить качество знаний учащихся</w:t>
      </w:r>
      <w:r w:rsidR="009773C8">
        <w:rPr>
          <w:b/>
          <w:bCs/>
        </w:rPr>
        <w:t xml:space="preserve"> учителю необходимо придерживаться следующих правил:</w:t>
      </w:r>
    </w:p>
    <w:p w:rsidR="005B4D8F" w:rsidRPr="00092A8C" w:rsidRDefault="005B4D8F" w:rsidP="009E7972">
      <w:pPr>
        <w:pStyle w:val="a3"/>
        <w:shd w:val="clear" w:color="auto" w:fill="FFFFFF"/>
        <w:spacing w:before="0" w:beforeAutospacing="0" w:after="0" w:afterAutospacing="0"/>
        <w:ind w:firstLine="360"/>
        <w:jc w:val="both"/>
      </w:pPr>
      <w:r w:rsidRPr="00092A8C">
        <w:t>1. Говорите популярно, воздействуйте на чувства, дайте детям веру в самих себя.</w:t>
      </w:r>
      <w:r w:rsidRPr="00092A8C">
        <w:br/>
        <w:t>2. Не выступайте без широкого набора технических средств обучения. Не объясняйте « на пальцах», учащимся нужно показать хотя бы слайды, а если есть схемы, то яркие.</w:t>
      </w:r>
      <w:r w:rsidRPr="00092A8C">
        <w:rPr>
          <w:rStyle w:val="apple-converted-space"/>
        </w:rPr>
        <w:t> </w:t>
      </w:r>
      <w:r w:rsidRPr="00092A8C">
        <w:br/>
        <w:t>3. Речь учителя должна быть максимально выразительной. Юмор, шутки, смешные истории - обязательны.</w:t>
      </w:r>
      <w:r w:rsidRPr="00092A8C">
        <w:br/>
        <w:t>4. Покажите причины неудач и пути исправления ошибок. Демонстрируйте смелость мышления, принципиальность в оценках.</w:t>
      </w:r>
      <w:r w:rsidRPr="00092A8C">
        <w:rPr>
          <w:rStyle w:val="apple-converted-space"/>
        </w:rPr>
        <w:t> </w:t>
      </w:r>
      <w:r w:rsidRPr="00092A8C">
        <w:br/>
        <w:t>5. Не критикуйте учащихся голословно, доказывайте и переубеждайте. Лучше быть солидарным с идеями и предложениями. Разумными. Но не разумные идеями молодых слушателей критикуют деликатно. Пусть сами попробуют их реализовать. Неразумность можно умело доказать, но уверенности, что они откажутся от своих идей после ваших слов, вы не ощутите.</w:t>
      </w:r>
      <w:r w:rsidRPr="00092A8C">
        <w:rPr>
          <w:rStyle w:val="apple-converted-space"/>
        </w:rPr>
        <w:t> </w:t>
      </w:r>
      <w:r w:rsidRPr="00092A8C">
        <w:br/>
        <w:t>6. Будьте предельно откровенны.</w:t>
      </w:r>
      <w:r w:rsidRPr="00092A8C">
        <w:rPr>
          <w:rStyle w:val="apple-converted-space"/>
        </w:rPr>
        <w:t> </w:t>
      </w:r>
      <w:r w:rsidRPr="00092A8C">
        <w:br/>
        <w:t>7. Ваши помощь в решение проблем детей, поддержка их инициатив и начинаний будет принято, но благодарности не ждите</w:t>
      </w:r>
      <w:r w:rsidR="00E14220" w:rsidRPr="00092A8C">
        <w:rPr>
          <w:rStyle w:val="apple-converted-space"/>
        </w:rPr>
        <w:t>.</w:t>
      </w:r>
      <w:r w:rsidRPr="00092A8C">
        <w:br/>
        <w:t>8. Замечайте и поддерживайте успехи учащихся в познании окружающей жизни.</w:t>
      </w:r>
    </w:p>
    <w:p w:rsidR="009773C8" w:rsidRDefault="009773C8" w:rsidP="00E14220">
      <w:pPr>
        <w:shd w:val="clear" w:color="auto" w:fill="FFFFFF"/>
        <w:spacing w:after="0" w:line="240" w:lineRule="auto"/>
        <w:jc w:val="center"/>
        <w:rPr>
          <w:rFonts w:ascii="Times New Roman" w:hAnsi="Times New Roman" w:cs="Times New Roman"/>
          <w:b/>
          <w:sz w:val="24"/>
          <w:szCs w:val="24"/>
        </w:rPr>
      </w:pPr>
    </w:p>
    <w:p w:rsidR="009773C8" w:rsidRDefault="009773C8" w:rsidP="00E14220">
      <w:pPr>
        <w:shd w:val="clear" w:color="auto" w:fill="FFFFFF"/>
        <w:spacing w:after="0" w:line="240" w:lineRule="auto"/>
        <w:jc w:val="center"/>
        <w:rPr>
          <w:rFonts w:ascii="Times New Roman" w:hAnsi="Times New Roman" w:cs="Times New Roman"/>
          <w:b/>
          <w:sz w:val="24"/>
          <w:szCs w:val="24"/>
        </w:rPr>
      </w:pPr>
    </w:p>
    <w:p w:rsidR="009773C8" w:rsidRDefault="009773C8" w:rsidP="00E14220">
      <w:pPr>
        <w:shd w:val="clear" w:color="auto" w:fill="FFFFFF"/>
        <w:spacing w:after="0" w:line="240" w:lineRule="auto"/>
        <w:jc w:val="center"/>
        <w:rPr>
          <w:rFonts w:ascii="Times New Roman" w:hAnsi="Times New Roman" w:cs="Times New Roman"/>
          <w:b/>
          <w:sz w:val="24"/>
          <w:szCs w:val="24"/>
        </w:rPr>
      </w:pPr>
    </w:p>
    <w:p w:rsidR="000670B8" w:rsidRPr="00092A8C" w:rsidRDefault="000670B8" w:rsidP="00E14220">
      <w:pPr>
        <w:shd w:val="clear" w:color="auto" w:fill="FFFFFF"/>
        <w:spacing w:after="0" w:line="240" w:lineRule="auto"/>
        <w:jc w:val="center"/>
        <w:rPr>
          <w:rFonts w:ascii="Times New Roman" w:hAnsi="Times New Roman" w:cs="Times New Roman"/>
          <w:b/>
          <w:sz w:val="24"/>
          <w:szCs w:val="24"/>
        </w:rPr>
      </w:pPr>
      <w:r w:rsidRPr="00092A8C">
        <w:rPr>
          <w:rFonts w:ascii="Times New Roman" w:hAnsi="Times New Roman" w:cs="Times New Roman"/>
          <w:b/>
          <w:sz w:val="24"/>
          <w:szCs w:val="24"/>
        </w:rPr>
        <w:t>Ключевые моменты в организации учебного процесса</w:t>
      </w:r>
      <w:r w:rsidR="0033532B" w:rsidRPr="00092A8C">
        <w:rPr>
          <w:rFonts w:ascii="Times New Roman" w:hAnsi="Times New Roman" w:cs="Times New Roman"/>
          <w:b/>
          <w:sz w:val="24"/>
          <w:szCs w:val="24"/>
        </w:rPr>
        <w:t xml:space="preserve"> </w:t>
      </w:r>
      <w:r w:rsidRPr="00092A8C">
        <w:rPr>
          <w:rFonts w:ascii="Times New Roman" w:hAnsi="Times New Roman" w:cs="Times New Roman"/>
          <w:b/>
          <w:sz w:val="24"/>
          <w:szCs w:val="24"/>
        </w:rPr>
        <w:t>со   слабоуспевающими  детьми</w:t>
      </w:r>
      <w:r w:rsidR="0033532B" w:rsidRPr="00092A8C">
        <w:rPr>
          <w:rFonts w:ascii="Times New Roman" w:hAnsi="Times New Roman" w:cs="Times New Roman"/>
          <w:b/>
          <w:sz w:val="24"/>
          <w:szCs w:val="24"/>
        </w:rPr>
        <w:t>.</w:t>
      </w:r>
    </w:p>
    <w:p w:rsidR="000670B8" w:rsidRPr="00092A8C" w:rsidRDefault="000670B8" w:rsidP="009E7972">
      <w:pPr>
        <w:numPr>
          <w:ilvl w:val="0"/>
          <w:numId w:val="11"/>
        </w:numPr>
        <w:shd w:val="clear" w:color="auto" w:fill="FFFFFF"/>
        <w:spacing w:after="0" w:line="240" w:lineRule="auto"/>
        <w:ind w:left="679"/>
        <w:jc w:val="both"/>
        <w:rPr>
          <w:rFonts w:ascii="Times New Roman" w:hAnsi="Times New Roman" w:cs="Times New Roman"/>
          <w:sz w:val="24"/>
          <w:szCs w:val="24"/>
        </w:rPr>
      </w:pPr>
      <w:r w:rsidRPr="00092A8C">
        <w:rPr>
          <w:rFonts w:ascii="Times New Roman" w:hAnsi="Times New Roman" w:cs="Times New Roman"/>
          <w:sz w:val="24"/>
          <w:szCs w:val="24"/>
        </w:rPr>
        <w:t xml:space="preserve">Для усиления эффективности работы со слабоуспевающими учащимися использовать новые образовательные технологии, инновационные формы и  методы обучения: личностно – ориентированный подход (обучение строить с учетом развитости индивидуальных </w:t>
      </w:r>
      <w:r w:rsidRPr="00092A8C">
        <w:rPr>
          <w:rFonts w:ascii="Times New Roman" w:hAnsi="Times New Roman" w:cs="Times New Roman"/>
          <w:sz w:val="24"/>
          <w:szCs w:val="24"/>
        </w:rPr>
        <w:lastRenderedPageBreak/>
        <w:t xml:space="preserve">способностей и уровня сформированности умений учебного труда) и </w:t>
      </w:r>
      <w:proofErr w:type="spellStart"/>
      <w:r w:rsidRPr="00092A8C">
        <w:rPr>
          <w:rFonts w:ascii="Times New Roman" w:hAnsi="Times New Roman" w:cs="Times New Roman"/>
          <w:sz w:val="24"/>
          <w:szCs w:val="24"/>
        </w:rPr>
        <w:t>разноуровневую</w:t>
      </w:r>
      <w:proofErr w:type="spellEnd"/>
      <w:r w:rsidRPr="00092A8C">
        <w:rPr>
          <w:rFonts w:ascii="Times New Roman" w:hAnsi="Times New Roman" w:cs="Times New Roman"/>
          <w:sz w:val="24"/>
          <w:szCs w:val="24"/>
        </w:rPr>
        <w:t xml:space="preserve"> дифференциацию на всех этапах урока.</w:t>
      </w:r>
    </w:p>
    <w:p w:rsidR="000670B8" w:rsidRPr="00092A8C" w:rsidRDefault="000670B8" w:rsidP="009E7972">
      <w:pPr>
        <w:numPr>
          <w:ilvl w:val="0"/>
          <w:numId w:val="11"/>
        </w:numPr>
        <w:shd w:val="clear" w:color="auto" w:fill="FFFFFF"/>
        <w:spacing w:after="0" w:line="240" w:lineRule="auto"/>
        <w:ind w:left="679"/>
        <w:jc w:val="both"/>
        <w:rPr>
          <w:rFonts w:ascii="Times New Roman" w:hAnsi="Times New Roman" w:cs="Times New Roman"/>
          <w:sz w:val="24"/>
          <w:szCs w:val="24"/>
        </w:rPr>
      </w:pPr>
      <w:r w:rsidRPr="00092A8C">
        <w:rPr>
          <w:rFonts w:ascii="Times New Roman" w:hAnsi="Times New Roman" w:cs="Times New Roman"/>
          <w:sz w:val="24"/>
          <w:szCs w:val="24"/>
        </w:rPr>
        <w:t>Организовать индивидуально-групповую работу, применяя дифференцированные тренировочные задания, инвариантные практические работы, дифференцированные проверочные работы, творческие работы по выбору.</w:t>
      </w:r>
    </w:p>
    <w:p w:rsidR="000670B8" w:rsidRPr="00092A8C" w:rsidRDefault="000670B8" w:rsidP="009E7972">
      <w:pPr>
        <w:numPr>
          <w:ilvl w:val="0"/>
          <w:numId w:val="11"/>
        </w:numPr>
        <w:shd w:val="clear" w:color="auto" w:fill="FFFFFF"/>
        <w:spacing w:after="0" w:line="240" w:lineRule="auto"/>
        <w:ind w:left="679"/>
        <w:jc w:val="both"/>
        <w:rPr>
          <w:rFonts w:ascii="Times New Roman" w:hAnsi="Times New Roman" w:cs="Times New Roman"/>
          <w:sz w:val="24"/>
          <w:szCs w:val="24"/>
        </w:rPr>
      </w:pPr>
      <w:r w:rsidRPr="00092A8C">
        <w:rPr>
          <w:rFonts w:ascii="Times New Roman" w:hAnsi="Times New Roman" w:cs="Times New Roman"/>
          <w:sz w:val="24"/>
          <w:szCs w:val="24"/>
        </w:rPr>
        <w:t>На уроках и  дополнительных занятий применять «Карточки помощи», «Памятки для учащихся», шире использовать игровые задания, которые  дают возможность работать на уровне подсознания. В работе создаются специальные ситуации успеха.  </w:t>
      </w:r>
    </w:p>
    <w:p w:rsidR="000670B8" w:rsidRPr="00092A8C" w:rsidRDefault="000670B8" w:rsidP="009E7972">
      <w:pPr>
        <w:numPr>
          <w:ilvl w:val="0"/>
          <w:numId w:val="11"/>
        </w:numPr>
        <w:shd w:val="clear" w:color="auto" w:fill="FFFFFF"/>
        <w:spacing w:after="0" w:line="240" w:lineRule="auto"/>
        <w:ind w:left="679"/>
        <w:jc w:val="both"/>
        <w:rPr>
          <w:rFonts w:ascii="Times New Roman" w:hAnsi="Times New Roman" w:cs="Times New Roman"/>
          <w:sz w:val="24"/>
          <w:szCs w:val="24"/>
        </w:rPr>
      </w:pPr>
      <w:r w:rsidRPr="00092A8C">
        <w:rPr>
          <w:rFonts w:ascii="Times New Roman" w:hAnsi="Times New Roman" w:cs="Times New Roman"/>
          <w:sz w:val="24"/>
          <w:szCs w:val="24"/>
        </w:rPr>
        <w:t>При опросе  слабоуспевающим  школьникам дается примерный план ответа, разрешается пользоваться планом, составленным дома, больше времени готовиться к ответу у доски, делать предварительные записи, пользоваться наглядными пособиями  и  пр.</w:t>
      </w:r>
    </w:p>
    <w:p w:rsidR="000670B8" w:rsidRPr="00092A8C" w:rsidRDefault="000670B8" w:rsidP="009E7972">
      <w:pPr>
        <w:numPr>
          <w:ilvl w:val="0"/>
          <w:numId w:val="11"/>
        </w:numPr>
        <w:shd w:val="clear" w:color="auto" w:fill="FFFFFF"/>
        <w:spacing w:after="0" w:line="240" w:lineRule="auto"/>
        <w:ind w:left="679"/>
        <w:jc w:val="both"/>
        <w:rPr>
          <w:rFonts w:ascii="Times New Roman" w:hAnsi="Times New Roman" w:cs="Times New Roman"/>
          <w:sz w:val="24"/>
          <w:szCs w:val="24"/>
        </w:rPr>
      </w:pPr>
      <w:r w:rsidRPr="00092A8C">
        <w:rPr>
          <w:rFonts w:ascii="Times New Roman" w:hAnsi="Times New Roman" w:cs="Times New Roman"/>
          <w:sz w:val="24"/>
          <w:szCs w:val="24"/>
        </w:rPr>
        <w:t>Ученикам задаются наводящие вопросы, помогающие последовательно излагать материал.</w:t>
      </w:r>
    </w:p>
    <w:p w:rsidR="000670B8" w:rsidRPr="00092A8C" w:rsidRDefault="000670B8" w:rsidP="009E7972">
      <w:pPr>
        <w:numPr>
          <w:ilvl w:val="0"/>
          <w:numId w:val="11"/>
        </w:numPr>
        <w:shd w:val="clear" w:color="auto" w:fill="FFFFFF"/>
        <w:spacing w:after="0" w:line="240" w:lineRule="auto"/>
        <w:ind w:left="679"/>
        <w:jc w:val="both"/>
        <w:rPr>
          <w:rFonts w:ascii="Times New Roman" w:hAnsi="Times New Roman" w:cs="Times New Roman"/>
          <w:sz w:val="24"/>
          <w:szCs w:val="24"/>
        </w:rPr>
      </w:pPr>
      <w:r w:rsidRPr="00092A8C">
        <w:rPr>
          <w:rFonts w:ascii="Times New Roman" w:hAnsi="Times New Roman" w:cs="Times New Roman"/>
          <w:sz w:val="24"/>
          <w:szCs w:val="24"/>
        </w:rPr>
        <w:t>Периодически проверяется усвоение материала по темам уроков, на которых ученик отсутствовал по той или иной причине.</w:t>
      </w:r>
    </w:p>
    <w:p w:rsidR="000670B8" w:rsidRPr="00092A8C" w:rsidRDefault="000670B8" w:rsidP="009E7972">
      <w:pPr>
        <w:numPr>
          <w:ilvl w:val="0"/>
          <w:numId w:val="11"/>
        </w:numPr>
        <w:shd w:val="clear" w:color="auto" w:fill="FFFFFF"/>
        <w:spacing w:after="0" w:line="240" w:lineRule="auto"/>
        <w:ind w:left="679"/>
        <w:jc w:val="both"/>
        <w:rPr>
          <w:rFonts w:ascii="Times New Roman" w:hAnsi="Times New Roman" w:cs="Times New Roman"/>
          <w:sz w:val="24"/>
          <w:szCs w:val="24"/>
        </w:rPr>
      </w:pPr>
      <w:r w:rsidRPr="00092A8C">
        <w:rPr>
          <w:rFonts w:ascii="Times New Roman" w:hAnsi="Times New Roman" w:cs="Times New Roman"/>
          <w:sz w:val="24"/>
          <w:szCs w:val="24"/>
        </w:rPr>
        <w:t>В ходе опроса  и  при анализе его результатов обеспечивается атмосфера доброжелательности.</w:t>
      </w:r>
    </w:p>
    <w:p w:rsidR="000670B8" w:rsidRPr="00092A8C" w:rsidRDefault="000670B8" w:rsidP="009E7972">
      <w:pPr>
        <w:numPr>
          <w:ilvl w:val="0"/>
          <w:numId w:val="11"/>
        </w:numPr>
        <w:shd w:val="clear" w:color="auto" w:fill="FFFFFF"/>
        <w:spacing w:after="0" w:line="240" w:lineRule="auto"/>
        <w:ind w:left="679"/>
        <w:jc w:val="both"/>
        <w:rPr>
          <w:rFonts w:ascii="Times New Roman" w:hAnsi="Times New Roman" w:cs="Times New Roman"/>
          <w:sz w:val="24"/>
          <w:szCs w:val="24"/>
        </w:rPr>
      </w:pPr>
      <w:r w:rsidRPr="00092A8C">
        <w:rPr>
          <w:rFonts w:ascii="Times New Roman" w:hAnsi="Times New Roman" w:cs="Times New Roman"/>
          <w:sz w:val="24"/>
          <w:szCs w:val="24"/>
        </w:rPr>
        <w:t>В процессе изучения нового материала внимание  слабоуспевающих  учеников концентрируется на наиболее важных  и  сложных разделах изучаемой темы, учитель чаще обращается к ним с вопросами, выясняющими степень понимания учебного материала,  стимулирует вопросы учеников при затруднениях в усвоении нового материала.</w:t>
      </w:r>
    </w:p>
    <w:p w:rsidR="000670B8" w:rsidRPr="00092A8C" w:rsidRDefault="000670B8" w:rsidP="009E7972">
      <w:pPr>
        <w:numPr>
          <w:ilvl w:val="0"/>
          <w:numId w:val="11"/>
        </w:numPr>
        <w:shd w:val="clear" w:color="auto" w:fill="FFFFFF"/>
        <w:spacing w:after="0" w:line="240" w:lineRule="auto"/>
        <w:ind w:left="679"/>
        <w:jc w:val="both"/>
        <w:rPr>
          <w:rFonts w:ascii="Times New Roman" w:hAnsi="Times New Roman" w:cs="Times New Roman"/>
          <w:sz w:val="24"/>
          <w:szCs w:val="24"/>
        </w:rPr>
      </w:pPr>
      <w:r w:rsidRPr="00092A8C">
        <w:rPr>
          <w:rFonts w:ascii="Times New Roman" w:hAnsi="Times New Roman" w:cs="Times New Roman"/>
          <w:sz w:val="24"/>
          <w:szCs w:val="24"/>
        </w:rPr>
        <w:t>В ходе самостоятельной  работы  на уроке  слабоуспевающим  школьникам даются задания, направленные на устранение ошибок, допускаемых ими при ответах или в письменных  работах: отмечаются положительные моменты в их  работе  для стимулирования новых усилий, отмечаются типичные затруднения в  работе   и  указываются способы их устранения, оказывается помощь с одновременным развитием самостоятельности в учении.</w:t>
      </w:r>
    </w:p>
    <w:p w:rsidR="000670B8" w:rsidRDefault="000670B8" w:rsidP="009E7972">
      <w:pPr>
        <w:numPr>
          <w:ilvl w:val="0"/>
          <w:numId w:val="11"/>
        </w:numPr>
        <w:shd w:val="clear" w:color="auto" w:fill="FFFFFF"/>
        <w:spacing w:after="0" w:line="240" w:lineRule="auto"/>
        <w:ind w:left="679"/>
        <w:jc w:val="both"/>
        <w:rPr>
          <w:rFonts w:ascii="Times New Roman" w:hAnsi="Times New Roman" w:cs="Times New Roman"/>
          <w:sz w:val="24"/>
          <w:szCs w:val="24"/>
        </w:rPr>
      </w:pPr>
      <w:r w:rsidRPr="00092A8C">
        <w:rPr>
          <w:rFonts w:ascii="Times New Roman" w:hAnsi="Times New Roman" w:cs="Times New Roman"/>
          <w:sz w:val="24"/>
          <w:szCs w:val="24"/>
        </w:rPr>
        <w:t xml:space="preserve">При организации домашней  работы  для  слабоуспевающих  школьников подбираются задания по осознанию и исправлению ошибок: проводится подробный инструктаж о порядке выполнения домашних заданий, о возможных затруднениях, предлагаются (при </w:t>
      </w:r>
      <w:proofErr w:type="gramStart"/>
      <w:r w:rsidRPr="00092A8C">
        <w:rPr>
          <w:rFonts w:ascii="Times New Roman" w:hAnsi="Times New Roman" w:cs="Times New Roman"/>
          <w:sz w:val="24"/>
          <w:szCs w:val="24"/>
        </w:rPr>
        <w:t xml:space="preserve">необходимости) </w:t>
      </w:r>
      <w:proofErr w:type="gramEnd"/>
      <w:r w:rsidRPr="00092A8C">
        <w:rPr>
          <w:rFonts w:ascii="Times New Roman" w:hAnsi="Times New Roman" w:cs="Times New Roman"/>
          <w:sz w:val="24"/>
          <w:szCs w:val="24"/>
        </w:rPr>
        <w:t>карточки-консультации, даются задания по повторению материала, который потребуется для изучения новой темы. Объем домашних заданий рассчитывается так, чтобы не допустить перегрузки.</w:t>
      </w:r>
    </w:p>
    <w:p w:rsidR="00172577" w:rsidRPr="002B624D" w:rsidRDefault="00172577" w:rsidP="009E7972">
      <w:pPr>
        <w:spacing w:after="0" w:line="240" w:lineRule="auto"/>
        <w:ind w:firstLine="360"/>
        <w:jc w:val="both"/>
        <w:rPr>
          <w:rFonts w:ascii="Times New Roman" w:eastAsia="Times New Roman" w:hAnsi="Times New Roman" w:cs="Times New Roman"/>
          <w:b/>
          <w:bCs/>
          <w:sz w:val="24"/>
          <w:szCs w:val="24"/>
        </w:rPr>
      </w:pPr>
      <w:r w:rsidRPr="00092A8C">
        <w:rPr>
          <w:rFonts w:ascii="Times New Roman" w:eastAsia="Times New Roman" w:hAnsi="Times New Roman" w:cs="Times New Roman"/>
          <w:b/>
          <w:bCs/>
          <w:sz w:val="24"/>
          <w:szCs w:val="24"/>
        </w:rPr>
        <w:t>Виды работ со слабоуспевающими учениками</w:t>
      </w:r>
    </w:p>
    <w:p w:rsidR="00172577" w:rsidRPr="00092A8C" w:rsidRDefault="00172577" w:rsidP="009E7972">
      <w:pPr>
        <w:numPr>
          <w:ilvl w:val="0"/>
          <w:numId w:val="15"/>
        </w:numPr>
        <w:spacing w:after="0" w:line="240" w:lineRule="auto"/>
        <w:ind w:left="0" w:firstLine="360"/>
        <w:jc w:val="both"/>
        <w:rPr>
          <w:rFonts w:ascii="Times New Roman" w:eastAsia="Times New Roman" w:hAnsi="Times New Roman" w:cs="Times New Roman"/>
          <w:sz w:val="24"/>
          <w:szCs w:val="24"/>
        </w:rPr>
      </w:pPr>
      <w:r w:rsidRPr="00092A8C">
        <w:rPr>
          <w:rFonts w:ascii="Times New Roman" w:eastAsia="Times New Roman" w:hAnsi="Times New Roman" w:cs="Times New Roman"/>
          <w:sz w:val="24"/>
          <w:szCs w:val="24"/>
        </w:rPr>
        <w:t xml:space="preserve">Карточки для индивидуальной работы. </w:t>
      </w:r>
    </w:p>
    <w:p w:rsidR="00172577" w:rsidRPr="00092A8C" w:rsidRDefault="00172577" w:rsidP="009E7972">
      <w:pPr>
        <w:numPr>
          <w:ilvl w:val="0"/>
          <w:numId w:val="15"/>
        </w:numPr>
        <w:spacing w:after="0" w:line="240" w:lineRule="auto"/>
        <w:ind w:left="0" w:firstLine="360"/>
        <w:jc w:val="both"/>
        <w:rPr>
          <w:rFonts w:ascii="Times New Roman" w:eastAsia="Times New Roman" w:hAnsi="Times New Roman" w:cs="Times New Roman"/>
          <w:sz w:val="24"/>
          <w:szCs w:val="24"/>
        </w:rPr>
      </w:pPr>
      <w:r w:rsidRPr="00092A8C">
        <w:rPr>
          <w:rFonts w:ascii="Times New Roman" w:eastAsia="Times New Roman" w:hAnsi="Times New Roman" w:cs="Times New Roman"/>
          <w:sz w:val="24"/>
          <w:szCs w:val="24"/>
        </w:rPr>
        <w:t xml:space="preserve">Задания с выбором ответа. </w:t>
      </w:r>
    </w:p>
    <w:p w:rsidR="00172577" w:rsidRPr="00092A8C" w:rsidRDefault="00172577" w:rsidP="009E7972">
      <w:pPr>
        <w:numPr>
          <w:ilvl w:val="0"/>
          <w:numId w:val="15"/>
        </w:numPr>
        <w:spacing w:after="0" w:line="240" w:lineRule="auto"/>
        <w:ind w:left="0" w:firstLine="360"/>
        <w:jc w:val="both"/>
        <w:rPr>
          <w:rFonts w:ascii="Times New Roman" w:eastAsia="Times New Roman" w:hAnsi="Times New Roman" w:cs="Times New Roman"/>
          <w:sz w:val="24"/>
          <w:szCs w:val="24"/>
        </w:rPr>
      </w:pPr>
      <w:r w:rsidRPr="00092A8C">
        <w:rPr>
          <w:rFonts w:ascii="Times New Roman" w:eastAsia="Times New Roman" w:hAnsi="Times New Roman" w:cs="Times New Roman"/>
          <w:sz w:val="24"/>
          <w:szCs w:val="24"/>
        </w:rPr>
        <w:t xml:space="preserve">Деформированные задания. </w:t>
      </w:r>
    </w:p>
    <w:p w:rsidR="00172577" w:rsidRPr="00092A8C" w:rsidRDefault="00172577" w:rsidP="009E7972">
      <w:pPr>
        <w:numPr>
          <w:ilvl w:val="0"/>
          <w:numId w:val="15"/>
        </w:numPr>
        <w:spacing w:after="0" w:line="240" w:lineRule="auto"/>
        <w:ind w:left="0" w:firstLine="360"/>
        <w:jc w:val="both"/>
        <w:rPr>
          <w:rFonts w:ascii="Times New Roman" w:eastAsia="Times New Roman" w:hAnsi="Times New Roman" w:cs="Times New Roman"/>
          <w:sz w:val="24"/>
          <w:szCs w:val="24"/>
        </w:rPr>
      </w:pPr>
      <w:r w:rsidRPr="00092A8C">
        <w:rPr>
          <w:rFonts w:ascii="Times New Roman" w:eastAsia="Times New Roman" w:hAnsi="Times New Roman" w:cs="Times New Roman"/>
          <w:sz w:val="24"/>
          <w:szCs w:val="24"/>
        </w:rPr>
        <w:t xml:space="preserve">“Разрезные” теоремы. </w:t>
      </w:r>
    </w:p>
    <w:p w:rsidR="00172577" w:rsidRPr="00092A8C" w:rsidRDefault="00172577" w:rsidP="009E7972">
      <w:pPr>
        <w:numPr>
          <w:ilvl w:val="0"/>
          <w:numId w:val="15"/>
        </w:numPr>
        <w:spacing w:after="0" w:line="240" w:lineRule="auto"/>
        <w:ind w:left="0" w:firstLine="360"/>
        <w:jc w:val="both"/>
        <w:rPr>
          <w:rFonts w:ascii="Times New Roman" w:eastAsia="Times New Roman" w:hAnsi="Times New Roman" w:cs="Times New Roman"/>
          <w:sz w:val="24"/>
          <w:szCs w:val="24"/>
        </w:rPr>
      </w:pPr>
      <w:r w:rsidRPr="00092A8C">
        <w:rPr>
          <w:rFonts w:ascii="Times New Roman" w:eastAsia="Times New Roman" w:hAnsi="Times New Roman" w:cs="Times New Roman"/>
          <w:sz w:val="24"/>
          <w:szCs w:val="24"/>
        </w:rPr>
        <w:t xml:space="preserve">Перфокарты. </w:t>
      </w:r>
    </w:p>
    <w:p w:rsidR="00172577" w:rsidRPr="00092A8C" w:rsidRDefault="00172577" w:rsidP="009E7972">
      <w:pPr>
        <w:numPr>
          <w:ilvl w:val="0"/>
          <w:numId w:val="15"/>
        </w:numPr>
        <w:spacing w:after="0" w:line="240" w:lineRule="auto"/>
        <w:ind w:left="0" w:firstLine="360"/>
        <w:jc w:val="both"/>
        <w:rPr>
          <w:rFonts w:ascii="Times New Roman" w:eastAsia="Times New Roman" w:hAnsi="Times New Roman" w:cs="Times New Roman"/>
          <w:sz w:val="24"/>
          <w:szCs w:val="24"/>
        </w:rPr>
      </w:pPr>
      <w:r w:rsidRPr="00092A8C">
        <w:rPr>
          <w:rFonts w:ascii="Times New Roman" w:eastAsia="Times New Roman" w:hAnsi="Times New Roman" w:cs="Times New Roman"/>
          <w:sz w:val="24"/>
          <w:szCs w:val="24"/>
        </w:rPr>
        <w:t xml:space="preserve">Карточки - тренажеры. </w:t>
      </w:r>
    </w:p>
    <w:p w:rsidR="00172577" w:rsidRPr="00092A8C" w:rsidRDefault="00172577" w:rsidP="009E7972">
      <w:pPr>
        <w:numPr>
          <w:ilvl w:val="0"/>
          <w:numId w:val="15"/>
        </w:numPr>
        <w:spacing w:after="0" w:line="240" w:lineRule="auto"/>
        <w:ind w:left="0" w:firstLine="360"/>
        <w:jc w:val="both"/>
        <w:rPr>
          <w:rFonts w:ascii="Times New Roman" w:eastAsia="Times New Roman" w:hAnsi="Times New Roman" w:cs="Times New Roman"/>
          <w:sz w:val="24"/>
          <w:szCs w:val="24"/>
        </w:rPr>
      </w:pPr>
      <w:r w:rsidRPr="00092A8C">
        <w:rPr>
          <w:rFonts w:ascii="Times New Roman" w:eastAsia="Times New Roman" w:hAnsi="Times New Roman" w:cs="Times New Roman"/>
          <w:sz w:val="24"/>
          <w:szCs w:val="24"/>
        </w:rPr>
        <w:t xml:space="preserve">Творческие задания. </w:t>
      </w:r>
    </w:p>
    <w:p w:rsidR="00172577" w:rsidRPr="00092A8C" w:rsidRDefault="00172577" w:rsidP="009E7972">
      <w:pPr>
        <w:numPr>
          <w:ilvl w:val="0"/>
          <w:numId w:val="15"/>
        </w:numPr>
        <w:spacing w:after="0" w:line="240" w:lineRule="auto"/>
        <w:ind w:left="0" w:firstLine="360"/>
        <w:jc w:val="both"/>
        <w:rPr>
          <w:rFonts w:ascii="Times New Roman" w:eastAsia="Times New Roman" w:hAnsi="Times New Roman" w:cs="Times New Roman"/>
          <w:sz w:val="24"/>
          <w:szCs w:val="24"/>
        </w:rPr>
      </w:pPr>
      <w:r w:rsidRPr="00092A8C">
        <w:rPr>
          <w:rFonts w:ascii="Times New Roman" w:eastAsia="Times New Roman" w:hAnsi="Times New Roman" w:cs="Times New Roman"/>
          <w:sz w:val="24"/>
          <w:szCs w:val="24"/>
        </w:rPr>
        <w:t xml:space="preserve"> “карточки-информаторы”, </w:t>
      </w:r>
    </w:p>
    <w:p w:rsidR="00172577" w:rsidRPr="00092A8C" w:rsidRDefault="00172577" w:rsidP="009E7972">
      <w:pPr>
        <w:numPr>
          <w:ilvl w:val="0"/>
          <w:numId w:val="15"/>
        </w:numPr>
        <w:spacing w:after="0" w:line="240" w:lineRule="auto"/>
        <w:ind w:left="0" w:firstLine="360"/>
        <w:jc w:val="both"/>
        <w:rPr>
          <w:rFonts w:ascii="Times New Roman" w:eastAsia="Times New Roman" w:hAnsi="Times New Roman" w:cs="Times New Roman"/>
          <w:sz w:val="24"/>
          <w:szCs w:val="24"/>
        </w:rPr>
      </w:pPr>
      <w:r w:rsidRPr="00092A8C">
        <w:rPr>
          <w:rFonts w:ascii="Times New Roman" w:eastAsia="Times New Roman" w:hAnsi="Times New Roman" w:cs="Times New Roman"/>
          <w:sz w:val="24"/>
          <w:szCs w:val="24"/>
        </w:rPr>
        <w:t>“карточки-с образцами решения”,</w:t>
      </w:r>
    </w:p>
    <w:p w:rsidR="00172577" w:rsidRPr="00092A8C" w:rsidRDefault="00172577" w:rsidP="009E7972">
      <w:pPr>
        <w:numPr>
          <w:ilvl w:val="0"/>
          <w:numId w:val="15"/>
        </w:numPr>
        <w:spacing w:after="0" w:line="240" w:lineRule="auto"/>
        <w:ind w:left="0" w:firstLine="360"/>
        <w:jc w:val="both"/>
        <w:rPr>
          <w:rFonts w:ascii="Times New Roman" w:eastAsia="Times New Roman" w:hAnsi="Times New Roman" w:cs="Times New Roman"/>
          <w:sz w:val="24"/>
          <w:szCs w:val="24"/>
        </w:rPr>
      </w:pPr>
      <w:r w:rsidRPr="00092A8C">
        <w:rPr>
          <w:rFonts w:ascii="Times New Roman" w:eastAsia="Times New Roman" w:hAnsi="Times New Roman" w:cs="Times New Roman"/>
          <w:sz w:val="24"/>
          <w:szCs w:val="24"/>
        </w:rPr>
        <w:t xml:space="preserve"> “карточки-конспекты”.</w:t>
      </w:r>
      <w:r w:rsidRPr="00092A8C">
        <w:rPr>
          <w:rFonts w:ascii="Times New Roman" w:eastAsia="Times New Roman" w:hAnsi="Times New Roman" w:cs="Times New Roman"/>
          <w:sz w:val="24"/>
          <w:szCs w:val="24"/>
          <w:lang w:val="en-US"/>
        </w:rPr>
        <w:t xml:space="preserve"> </w:t>
      </w:r>
    </w:p>
    <w:p w:rsidR="00172577" w:rsidRDefault="00AC6535" w:rsidP="009E7972">
      <w:pPr>
        <w:numPr>
          <w:ilvl w:val="0"/>
          <w:numId w:val="15"/>
        </w:numPr>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"разрезная азбука".</w:t>
      </w:r>
    </w:p>
    <w:p w:rsidR="00AC6535" w:rsidRDefault="00AC6535" w:rsidP="009E7972">
      <w:pPr>
        <w:numPr>
          <w:ilvl w:val="0"/>
          <w:numId w:val="15"/>
        </w:numPr>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Задания с использованием ИКТ</w:t>
      </w:r>
    </w:p>
    <w:p w:rsidR="00E875BA" w:rsidRDefault="00E875BA" w:rsidP="00E875BA">
      <w:pPr>
        <w:spacing w:after="0" w:line="240" w:lineRule="auto"/>
        <w:ind w:firstLine="360"/>
        <w:jc w:val="both"/>
        <w:rPr>
          <w:rFonts w:ascii="Times New Roman" w:hAnsi="Times New Roman" w:cs="Times New Roman"/>
          <w:sz w:val="24"/>
          <w:szCs w:val="24"/>
        </w:rPr>
      </w:pPr>
      <w:r w:rsidRPr="00E875BA">
        <w:rPr>
          <w:rFonts w:ascii="Times New Roman" w:hAnsi="Times New Roman" w:cs="Times New Roman"/>
          <w:sz w:val="24"/>
          <w:szCs w:val="24"/>
        </w:rPr>
        <w:t xml:space="preserve">Таким образом, </w:t>
      </w:r>
      <w:r>
        <w:rPr>
          <w:rFonts w:ascii="Times New Roman" w:hAnsi="Times New Roman" w:cs="Times New Roman"/>
          <w:sz w:val="24"/>
          <w:szCs w:val="24"/>
        </w:rPr>
        <w:t>р</w:t>
      </w:r>
      <w:r w:rsidRPr="00092A8C">
        <w:rPr>
          <w:rFonts w:ascii="Times New Roman" w:eastAsia="Times New Roman" w:hAnsi="Times New Roman" w:cs="Times New Roman"/>
          <w:color w:val="000000"/>
          <w:sz w:val="24"/>
          <w:szCs w:val="24"/>
        </w:rPr>
        <w:t>азвитие  ключевых компетенций у слабоуспевающего ученика способствуют повышению качества знаний и способствуют повышению интереса к предмету</w:t>
      </w:r>
      <w:r>
        <w:rPr>
          <w:rFonts w:ascii="Times New Roman" w:eastAsia="Times New Roman" w:hAnsi="Times New Roman" w:cs="Times New Roman"/>
          <w:color w:val="000000"/>
          <w:sz w:val="24"/>
          <w:szCs w:val="24"/>
        </w:rPr>
        <w:t xml:space="preserve">. </w:t>
      </w:r>
      <w:r w:rsidRPr="00E875BA">
        <w:rPr>
          <w:rFonts w:ascii="Times New Roman" w:hAnsi="Times New Roman" w:cs="Times New Roman"/>
          <w:sz w:val="24"/>
          <w:szCs w:val="24"/>
        </w:rPr>
        <w:t xml:space="preserve">Учащиеся с большим желанием изучают </w:t>
      </w:r>
      <w:r>
        <w:rPr>
          <w:rFonts w:ascii="Times New Roman" w:hAnsi="Times New Roman" w:cs="Times New Roman"/>
          <w:sz w:val="24"/>
          <w:szCs w:val="24"/>
        </w:rPr>
        <w:t>школьные предметы</w:t>
      </w:r>
      <w:r w:rsidRPr="00E875BA">
        <w:rPr>
          <w:rFonts w:ascii="Times New Roman" w:hAnsi="Times New Roman" w:cs="Times New Roman"/>
          <w:sz w:val="24"/>
          <w:szCs w:val="24"/>
        </w:rPr>
        <w:t xml:space="preserve">, участвуют в предметных олимпиадах и конкурсах. </w:t>
      </w:r>
    </w:p>
    <w:p w:rsidR="00E875BA" w:rsidRPr="00092A8C" w:rsidRDefault="00E875BA" w:rsidP="00E875BA">
      <w:pPr>
        <w:spacing w:line="0" w:lineRule="atLeast"/>
        <w:jc w:val="both"/>
        <w:rPr>
          <w:rFonts w:ascii="Times New Roman" w:eastAsia="Times New Roman" w:hAnsi="Times New Roman" w:cs="Times New Roman"/>
          <w:color w:val="000000"/>
          <w:sz w:val="24"/>
          <w:szCs w:val="24"/>
        </w:rPr>
      </w:pPr>
      <w:r w:rsidRPr="00E875BA">
        <w:rPr>
          <w:rFonts w:ascii="Times New Roman" w:hAnsi="Times New Roman" w:cs="Times New Roman"/>
          <w:sz w:val="24"/>
          <w:szCs w:val="24"/>
        </w:rPr>
        <w:t>Ещё древние мудрецы говорили: «Увидеть и понять проблему – наполовину решить её, если же не видишь проблему, это значит, что она в тебе самом». Актуальная проблема нашей школы – «не потерять», «не упустить» учащихся с низкими учебными возможностями.</w:t>
      </w:r>
      <w:r w:rsidR="009B162D">
        <w:rPr>
          <w:rFonts w:ascii="Times New Roman" w:hAnsi="Times New Roman" w:cs="Times New Roman"/>
          <w:sz w:val="24"/>
          <w:szCs w:val="24"/>
        </w:rPr>
        <w:t xml:space="preserve"> </w:t>
      </w:r>
    </w:p>
    <w:sectPr w:rsidR="00E875BA" w:rsidRPr="00092A8C" w:rsidSect="00415780">
      <w:pgSz w:w="11906" w:h="16838"/>
      <w:pgMar w:top="720" w:right="720" w:bottom="720" w:left="720" w:header="708" w:footer="708" w:gutter="0"/>
      <w:pgBorders w:offsetFrom="page">
        <w:top w:val="single" w:sz="6" w:space="24" w:color="FFFFFF"/>
        <w:left w:val="single" w:sz="6" w:space="24" w:color="FFFFFF"/>
        <w:bottom w:val="single" w:sz="6" w:space="24" w:color="FFFFFF"/>
        <w:right w:val="single" w:sz="6" w:space="24" w:color="FFFFF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altName w:val="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F3302"/>
    <w:multiLevelType w:val="multilevel"/>
    <w:tmpl w:val="4748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974755"/>
    <w:multiLevelType w:val="multilevel"/>
    <w:tmpl w:val="934681E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1156DA"/>
    <w:multiLevelType w:val="multilevel"/>
    <w:tmpl w:val="7B4CB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42B4A3F"/>
    <w:multiLevelType w:val="multilevel"/>
    <w:tmpl w:val="26749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003D79"/>
    <w:multiLevelType w:val="hybridMultilevel"/>
    <w:tmpl w:val="203AB16A"/>
    <w:lvl w:ilvl="0" w:tplc="D1B24A7C">
      <w:start w:val="1"/>
      <w:numFmt w:val="bullet"/>
      <w:lvlText w:val=""/>
      <w:lvlJc w:val="left"/>
      <w:pPr>
        <w:tabs>
          <w:tab w:val="num" w:pos="720"/>
        </w:tabs>
        <w:ind w:left="720" w:hanging="360"/>
      </w:pPr>
      <w:rPr>
        <w:rFonts w:ascii="Wingdings 2" w:hAnsi="Wingdings 2" w:hint="default"/>
      </w:rPr>
    </w:lvl>
    <w:lvl w:ilvl="1" w:tplc="E362AFCE">
      <w:start w:val="1"/>
      <w:numFmt w:val="bullet"/>
      <w:lvlText w:val=""/>
      <w:lvlJc w:val="left"/>
      <w:pPr>
        <w:tabs>
          <w:tab w:val="num" w:pos="1440"/>
        </w:tabs>
        <w:ind w:left="1440" w:hanging="360"/>
      </w:pPr>
      <w:rPr>
        <w:rFonts w:ascii="Wingdings 2" w:hAnsi="Wingdings 2" w:hint="default"/>
      </w:rPr>
    </w:lvl>
    <w:lvl w:ilvl="2" w:tplc="2548AB40">
      <w:start w:val="1"/>
      <w:numFmt w:val="bullet"/>
      <w:lvlText w:val=""/>
      <w:lvlJc w:val="left"/>
      <w:pPr>
        <w:tabs>
          <w:tab w:val="num" w:pos="2160"/>
        </w:tabs>
        <w:ind w:left="2160" w:hanging="360"/>
      </w:pPr>
      <w:rPr>
        <w:rFonts w:ascii="Wingdings 2" w:hAnsi="Wingdings 2" w:hint="default"/>
      </w:rPr>
    </w:lvl>
    <w:lvl w:ilvl="3" w:tplc="346A4D6E">
      <w:start w:val="1"/>
      <w:numFmt w:val="bullet"/>
      <w:lvlText w:val=""/>
      <w:lvlJc w:val="left"/>
      <w:pPr>
        <w:tabs>
          <w:tab w:val="num" w:pos="2880"/>
        </w:tabs>
        <w:ind w:left="2880" w:hanging="360"/>
      </w:pPr>
      <w:rPr>
        <w:rFonts w:ascii="Wingdings 2" w:hAnsi="Wingdings 2" w:hint="default"/>
      </w:rPr>
    </w:lvl>
    <w:lvl w:ilvl="4" w:tplc="CEA64D82">
      <w:start w:val="1"/>
      <w:numFmt w:val="bullet"/>
      <w:lvlText w:val=""/>
      <w:lvlJc w:val="left"/>
      <w:pPr>
        <w:tabs>
          <w:tab w:val="num" w:pos="3600"/>
        </w:tabs>
        <w:ind w:left="3600" w:hanging="360"/>
      </w:pPr>
      <w:rPr>
        <w:rFonts w:ascii="Wingdings 2" w:hAnsi="Wingdings 2" w:hint="default"/>
      </w:rPr>
    </w:lvl>
    <w:lvl w:ilvl="5" w:tplc="D234937C">
      <w:start w:val="1"/>
      <w:numFmt w:val="bullet"/>
      <w:lvlText w:val=""/>
      <w:lvlJc w:val="left"/>
      <w:pPr>
        <w:tabs>
          <w:tab w:val="num" w:pos="4320"/>
        </w:tabs>
        <w:ind w:left="4320" w:hanging="360"/>
      </w:pPr>
      <w:rPr>
        <w:rFonts w:ascii="Wingdings 2" w:hAnsi="Wingdings 2" w:hint="default"/>
      </w:rPr>
    </w:lvl>
    <w:lvl w:ilvl="6" w:tplc="9230D68E">
      <w:start w:val="1"/>
      <w:numFmt w:val="bullet"/>
      <w:lvlText w:val=""/>
      <w:lvlJc w:val="left"/>
      <w:pPr>
        <w:tabs>
          <w:tab w:val="num" w:pos="5040"/>
        </w:tabs>
        <w:ind w:left="5040" w:hanging="360"/>
      </w:pPr>
      <w:rPr>
        <w:rFonts w:ascii="Wingdings 2" w:hAnsi="Wingdings 2" w:hint="default"/>
      </w:rPr>
    </w:lvl>
    <w:lvl w:ilvl="7" w:tplc="9634F85C">
      <w:start w:val="1"/>
      <w:numFmt w:val="bullet"/>
      <w:lvlText w:val=""/>
      <w:lvlJc w:val="left"/>
      <w:pPr>
        <w:tabs>
          <w:tab w:val="num" w:pos="5760"/>
        </w:tabs>
        <w:ind w:left="5760" w:hanging="360"/>
      </w:pPr>
      <w:rPr>
        <w:rFonts w:ascii="Wingdings 2" w:hAnsi="Wingdings 2" w:hint="default"/>
      </w:rPr>
    </w:lvl>
    <w:lvl w:ilvl="8" w:tplc="9DDC8404">
      <w:start w:val="1"/>
      <w:numFmt w:val="bullet"/>
      <w:lvlText w:val=""/>
      <w:lvlJc w:val="left"/>
      <w:pPr>
        <w:tabs>
          <w:tab w:val="num" w:pos="6480"/>
        </w:tabs>
        <w:ind w:left="6480" w:hanging="360"/>
      </w:pPr>
      <w:rPr>
        <w:rFonts w:ascii="Wingdings 2" w:hAnsi="Wingdings 2" w:hint="default"/>
      </w:rPr>
    </w:lvl>
  </w:abstractNum>
  <w:abstractNum w:abstractNumId="5">
    <w:nsid w:val="26F84309"/>
    <w:multiLevelType w:val="multilevel"/>
    <w:tmpl w:val="041AB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3A1E8C"/>
    <w:multiLevelType w:val="multilevel"/>
    <w:tmpl w:val="45A89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1AF475E"/>
    <w:multiLevelType w:val="hybridMultilevel"/>
    <w:tmpl w:val="72FEE76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36814289"/>
    <w:multiLevelType w:val="multilevel"/>
    <w:tmpl w:val="665A1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4A05ED"/>
    <w:multiLevelType w:val="hybridMultilevel"/>
    <w:tmpl w:val="E798670A"/>
    <w:lvl w:ilvl="0" w:tplc="4B823D92">
      <w:start w:val="1"/>
      <w:numFmt w:val="bullet"/>
      <w:lvlText w:val=""/>
      <w:lvlJc w:val="left"/>
      <w:pPr>
        <w:tabs>
          <w:tab w:val="num" w:pos="720"/>
        </w:tabs>
        <w:ind w:left="720" w:hanging="360"/>
      </w:pPr>
      <w:rPr>
        <w:rFonts w:ascii="Wingdings 2" w:hAnsi="Wingdings 2" w:hint="default"/>
      </w:rPr>
    </w:lvl>
    <w:lvl w:ilvl="1" w:tplc="6A664404">
      <w:start w:val="1"/>
      <w:numFmt w:val="bullet"/>
      <w:lvlText w:val=""/>
      <w:lvlJc w:val="left"/>
      <w:pPr>
        <w:tabs>
          <w:tab w:val="num" w:pos="1440"/>
        </w:tabs>
        <w:ind w:left="1440" w:hanging="360"/>
      </w:pPr>
      <w:rPr>
        <w:rFonts w:ascii="Wingdings 2" w:hAnsi="Wingdings 2" w:hint="default"/>
      </w:rPr>
    </w:lvl>
    <w:lvl w:ilvl="2" w:tplc="A614016E">
      <w:start w:val="1"/>
      <w:numFmt w:val="bullet"/>
      <w:lvlText w:val=""/>
      <w:lvlJc w:val="left"/>
      <w:pPr>
        <w:tabs>
          <w:tab w:val="num" w:pos="2160"/>
        </w:tabs>
        <w:ind w:left="2160" w:hanging="360"/>
      </w:pPr>
      <w:rPr>
        <w:rFonts w:ascii="Wingdings 2" w:hAnsi="Wingdings 2" w:hint="default"/>
      </w:rPr>
    </w:lvl>
    <w:lvl w:ilvl="3" w:tplc="3D60EB0E">
      <w:start w:val="1"/>
      <w:numFmt w:val="bullet"/>
      <w:lvlText w:val=""/>
      <w:lvlJc w:val="left"/>
      <w:pPr>
        <w:tabs>
          <w:tab w:val="num" w:pos="2880"/>
        </w:tabs>
        <w:ind w:left="2880" w:hanging="360"/>
      </w:pPr>
      <w:rPr>
        <w:rFonts w:ascii="Wingdings 2" w:hAnsi="Wingdings 2" w:hint="default"/>
      </w:rPr>
    </w:lvl>
    <w:lvl w:ilvl="4" w:tplc="338E3E2A">
      <w:start w:val="1"/>
      <w:numFmt w:val="bullet"/>
      <w:lvlText w:val=""/>
      <w:lvlJc w:val="left"/>
      <w:pPr>
        <w:tabs>
          <w:tab w:val="num" w:pos="3600"/>
        </w:tabs>
        <w:ind w:left="3600" w:hanging="360"/>
      </w:pPr>
      <w:rPr>
        <w:rFonts w:ascii="Wingdings 2" w:hAnsi="Wingdings 2" w:hint="default"/>
      </w:rPr>
    </w:lvl>
    <w:lvl w:ilvl="5" w:tplc="3A8201D4">
      <w:start w:val="1"/>
      <w:numFmt w:val="bullet"/>
      <w:lvlText w:val=""/>
      <w:lvlJc w:val="left"/>
      <w:pPr>
        <w:tabs>
          <w:tab w:val="num" w:pos="4320"/>
        </w:tabs>
        <w:ind w:left="4320" w:hanging="360"/>
      </w:pPr>
      <w:rPr>
        <w:rFonts w:ascii="Wingdings 2" w:hAnsi="Wingdings 2" w:hint="default"/>
      </w:rPr>
    </w:lvl>
    <w:lvl w:ilvl="6" w:tplc="6A92BE5C">
      <w:start w:val="1"/>
      <w:numFmt w:val="bullet"/>
      <w:lvlText w:val=""/>
      <w:lvlJc w:val="left"/>
      <w:pPr>
        <w:tabs>
          <w:tab w:val="num" w:pos="5040"/>
        </w:tabs>
        <w:ind w:left="5040" w:hanging="360"/>
      </w:pPr>
      <w:rPr>
        <w:rFonts w:ascii="Wingdings 2" w:hAnsi="Wingdings 2" w:hint="default"/>
      </w:rPr>
    </w:lvl>
    <w:lvl w:ilvl="7" w:tplc="46B4C7AA">
      <w:start w:val="1"/>
      <w:numFmt w:val="bullet"/>
      <w:lvlText w:val=""/>
      <w:lvlJc w:val="left"/>
      <w:pPr>
        <w:tabs>
          <w:tab w:val="num" w:pos="5760"/>
        </w:tabs>
        <w:ind w:left="5760" w:hanging="360"/>
      </w:pPr>
      <w:rPr>
        <w:rFonts w:ascii="Wingdings 2" w:hAnsi="Wingdings 2" w:hint="default"/>
      </w:rPr>
    </w:lvl>
    <w:lvl w:ilvl="8" w:tplc="775468AA">
      <w:start w:val="1"/>
      <w:numFmt w:val="bullet"/>
      <w:lvlText w:val=""/>
      <w:lvlJc w:val="left"/>
      <w:pPr>
        <w:tabs>
          <w:tab w:val="num" w:pos="6480"/>
        </w:tabs>
        <w:ind w:left="6480" w:hanging="360"/>
      </w:pPr>
      <w:rPr>
        <w:rFonts w:ascii="Wingdings 2" w:hAnsi="Wingdings 2" w:hint="default"/>
      </w:rPr>
    </w:lvl>
  </w:abstractNum>
  <w:abstractNum w:abstractNumId="10">
    <w:nsid w:val="3F2B1771"/>
    <w:multiLevelType w:val="multilevel"/>
    <w:tmpl w:val="1E3EA8E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4289571D"/>
    <w:multiLevelType w:val="hybridMultilevel"/>
    <w:tmpl w:val="651686DC"/>
    <w:lvl w:ilvl="0" w:tplc="3770118C">
      <w:start w:val="1"/>
      <w:numFmt w:val="bullet"/>
      <w:lvlText w:val=""/>
      <w:lvlJc w:val="left"/>
      <w:pPr>
        <w:tabs>
          <w:tab w:val="num" w:pos="720"/>
        </w:tabs>
        <w:ind w:left="720" w:hanging="360"/>
      </w:pPr>
      <w:rPr>
        <w:rFonts w:ascii="Wingdings 2" w:hAnsi="Wingdings 2" w:hint="default"/>
      </w:rPr>
    </w:lvl>
    <w:lvl w:ilvl="1" w:tplc="6DDAD0DE">
      <w:start w:val="1"/>
      <w:numFmt w:val="bullet"/>
      <w:lvlText w:val=""/>
      <w:lvlJc w:val="left"/>
      <w:pPr>
        <w:tabs>
          <w:tab w:val="num" w:pos="1440"/>
        </w:tabs>
        <w:ind w:left="1440" w:hanging="360"/>
      </w:pPr>
      <w:rPr>
        <w:rFonts w:ascii="Wingdings 2" w:hAnsi="Wingdings 2" w:hint="default"/>
      </w:rPr>
    </w:lvl>
    <w:lvl w:ilvl="2" w:tplc="904C4808">
      <w:start w:val="1"/>
      <w:numFmt w:val="bullet"/>
      <w:lvlText w:val=""/>
      <w:lvlJc w:val="left"/>
      <w:pPr>
        <w:tabs>
          <w:tab w:val="num" w:pos="2160"/>
        </w:tabs>
        <w:ind w:left="2160" w:hanging="360"/>
      </w:pPr>
      <w:rPr>
        <w:rFonts w:ascii="Wingdings 2" w:hAnsi="Wingdings 2" w:hint="default"/>
      </w:rPr>
    </w:lvl>
    <w:lvl w:ilvl="3" w:tplc="D0749146">
      <w:start w:val="1"/>
      <w:numFmt w:val="bullet"/>
      <w:lvlText w:val=""/>
      <w:lvlJc w:val="left"/>
      <w:pPr>
        <w:tabs>
          <w:tab w:val="num" w:pos="2880"/>
        </w:tabs>
        <w:ind w:left="2880" w:hanging="360"/>
      </w:pPr>
      <w:rPr>
        <w:rFonts w:ascii="Wingdings 2" w:hAnsi="Wingdings 2" w:hint="default"/>
      </w:rPr>
    </w:lvl>
    <w:lvl w:ilvl="4" w:tplc="95A09EE4">
      <w:start w:val="1"/>
      <w:numFmt w:val="bullet"/>
      <w:lvlText w:val=""/>
      <w:lvlJc w:val="left"/>
      <w:pPr>
        <w:tabs>
          <w:tab w:val="num" w:pos="3600"/>
        </w:tabs>
        <w:ind w:left="3600" w:hanging="360"/>
      </w:pPr>
      <w:rPr>
        <w:rFonts w:ascii="Wingdings 2" w:hAnsi="Wingdings 2" w:hint="default"/>
      </w:rPr>
    </w:lvl>
    <w:lvl w:ilvl="5" w:tplc="13C49A36">
      <w:start w:val="1"/>
      <w:numFmt w:val="bullet"/>
      <w:lvlText w:val=""/>
      <w:lvlJc w:val="left"/>
      <w:pPr>
        <w:tabs>
          <w:tab w:val="num" w:pos="4320"/>
        </w:tabs>
        <w:ind w:left="4320" w:hanging="360"/>
      </w:pPr>
      <w:rPr>
        <w:rFonts w:ascii="Wingdings 2" w:hAnsi="Wingdings 2" w:hint="default"/>
      </w:rPr>
    </w:lvl>
    <w:lvl w:ilvl="6" w:tplc="B4CA3EEE">
      <w:start w:val="1"/>
      <w:numFmt w:val="bullet"/>
      <w:lvlText w:val=""/>
      <w:lvlJc w:val="left"/>
      <w:pPr>
        <w:tabs>
          <w:tab w:val="num" w:pos="5040"/>
        </w:tabs>
        <w:ind w:left="5040" w:hanging="360"/>
      </w:pPr>
      <w:rPr>
        <w:rFonts w:ascii="Wingdings 2" w:hAnsi="Wingdings 2" w:hint="default"/>
      </w:rPr>
    </w:lvl>
    <w:lvl w:ilvl="7" w:tplc="AD960894">
      <w:start w:val="1"/>
      <w:numFmt w:val="bullet"/>
      <w:lvlText w:val=""/>
      <w:lvlJc w:val="left"/>
      <w:pPr>
        <w:tabs>
          <w:tab w:val="num" w:pos="5760"/>
        </w:tabs>
        <w:ind w:left="5760" w:hanging="360"/>
      </w:pPr>
      <w:rPr>
        <w:rFonts w:ascii="Wingdings 2" w:hAnsi="Wingdings 2" w:hint="default"/>
      </w:rPr>
    </w:lvl>
    <w:lvl w:ilvl="8" w:tplc="97426562">
      <w:start w:val="1"/>
      <w:numFmt w:val="bullet"/>
      <w:lvlText w:val=""/>
      <w:lvlJc w:val="left"/>
      <w:pPr>
        <w:tabs>
          <w:tab w:val="num" w:pos="6480"/>
        </w:tabs>
        <w:ind w:left="6480" w:hanging="360"/>
      </w:pPr>
      <w:rPr>
        <w:rFonts w:ascii="Wingdings 2" w:hAnsi="Wingdings 2" w:hint="default"/>
      </w:rPr>
    </w:lvl>
  </w:abstractNum>
  <w:abstractNum w:abstractNumId="12">
    <w:nsid w:val="46EB75B1"/>
    <w:multiLevelType w:val="hybridMultilevel"/>
    <w:tmpl w:val="BE345BE0"/>
    <w:lvl w:ilvl="0" w:tplc="11E4BAF8">
      <w:start w:val="1"/>
      <w:numFmt w:val="bullet"/>
      <w:lvlText w:val=""/>
      <w:lvlJc w:val="left"/>
      <w:pPr>
        <w:tabs>
          <w:tab w:val="num" w:pos="720"/>
        </w:tabs>
        <w:ind w:left="720" w:hanging="360"/>
      </w:pPr>
      <w:rPr>
        <w:rFonts w:ascii="Wingdings 2" w:hAnsi="Wingdings 2" w:hint="default"/>
      </w:rPr>
    </w:lvl>
    <w:lvl w:ilvl="1" w:tplc="54689FB4">
      <w:start w:val="1"/>
      <w:numFmt w:val="bullet"/>
      <w:lvlText w:val=""/>
      <w:lvlJc w:val="left"/>
      <w:pPr>
        <w:tabs>
          <w:tab w:val="num" w:pos="1440"/>
        </w:tabs>
        <w:ind w:left="1440" w:hanging="360"/>
      </w:pPr>
      <w:rPr>
        <w:rFonts w:ascii="Wingdings 2" w:hAnsi="Wingdings 2" w:hint="default"/>
      </w:rPr>
    </w:lvl>
    <w:lvl w:ilvl="2" w:tplc="3BC21536">
      <w:start w:val="1"/>
      <w:numFmt w:val="bullet"/>
      <w:lvlText w:val=""/>
      <w:lvlJc w:val="left"/>
      <w:pPr>
        <w:tabs>
          <w:tab w:val="num" w:pos="2160"/>
        </w:tabs>
        <w:ind w:left="2160" w:hanging="360"/>
      </w:pPr>
      <w:rPr>
        <w:rFonts w:ascii="Wingdings 2" w:hAnsi="Wingdings 2" w:hint="default"/>
      </w:rPr>
    </w:lvl>
    <w:lvl w:ilvl="3" w:tplc="14E26794">
      <w:start w:val="1"/>
      <w:numFmt w:val="bullet"/>
      <w:lvlText w:val=""/>
      <w:lvlJc w:val="left"/>
      <w:pPr>
        <w:tabs>
          <w:tab w:val="num" w:pos="2880"/>
        </w:tabs>
        <w:ind w:left="2880" w:hanging="360"/>
      </w:pPr>
      <w:rPr>
        <w:rFonts w:ascii="Wingdings 2" w:hAnsi="Wingdings 2" w:hint="default"/>
      </w:rPr>
    </w:lvl>
    <w:lvl w:ilvl="4" w:tplc="14486DE0">
      <w:start w:val="1"/>
      <w:numFmt w:val="bullet"/>
      <w:lvlText w:val=""/>
      <w:lvlJc w:val="left"/>
      <w:pPr>
        <w:tabs>
          <w:tab w:val="num" w:pos="3600"/>
        </w:tabs>
        <w:ind w:left="3600" w:hanging="360"/>
      </w:pPr>
      <w:rPr>
        <w:rFonts w:ascii="Wingdings 2" w:hAnsi="Wingdings 2" w:hint="default"/>
      </w:rPr>
    </w:lvl>
    <w:lvl w:ilvl="5" w:tplc="B39286F8">
      <w:start w:val="1"/>
      <w:numFmt w:val="bullet"/>
      <w:lvlText w:val=""/>
      <w:lvlJc w:val="left"/>
      <w:pPr>
        <w:tabs>
          <w:tab w:val="num" w:pos="4320"/>
        </w:tabs>
        <w:ind w:left="4320" w:hanging="360"/>
      </w:pPr>
      <w:rPr>
        <w:rFonts w:ascii="Wingdings 2" w:hAnsi="Wingdings 2" w:hint="default"/>
      </w:rPr>
    </w:lvl>
    <w:lvl w:ilvl="6" w:tplc="69C065C0">
      <w:start w:val="1"/>
      <w:numFmt w:val="bullet"/>
      <w:lvlText w:val=""/>
      <w:lvlJc w:val="left"/>
      <w:pPr>
        <w:tabs>
          <w:tab w:val="num" w:pos="5040"/>
        </w:tabs>
        <w:ind w:left="5040" w:hanging="360"/>
      </w:pPr>
      <w:rPr>
        <w:rFonts w:ascii="Wingdings 2" w:hAnsi="Wingdings 2" w:hint="default"/>
      </w:rPr>
    </w:lvl>
    <w:lvl w:ilvl="7" w:tplc="D31C91A6">
      <w:start w:val="1"/>
      <w:numFmt w:val="bullet"/>
      <w:lvlText w:val=""/>
      <w:lvlJc w:val="left"/>
      <w:pPr>
        <w:tabs>
          <w:tab w:val="num" w:pos="5760"/>
        </w:tabs>
        <w:ind w:left="5760" w:hanging="360"/>
      </w:pPr>
      <w:rPr>
        <w:rFonts w:ascii="Wingdings 2" w:hAnsi="Wingdings 2" w:hint="default"/>
      </w:rPr>
    </w:lvl>
    <w:lvl w:ilvl="8" w:tplc="F1E20D2E">
      <w:start w:val="1"/>
      <w:numFmt w:val="bullet"/>
      <w:lvlText w:val=""/>
      <w:lvlJc w:val="left"/>
      <w:pPr>
        <w:tabs>
          <w:tab w:val="num" w:pos="6480"/>
        </w:tabs>
        <w:ind w:left="6480" w:hanging="360"/>
      </w:pPr>
      <w:rPr>
        <w:rFonts w:ascii="Wingdings 2" w:hAnsi="Wingdings 2" w:hint="default"/>
      </w:rPr>
    </w:lvl>
  </w:abstractNum>
  <w:abstractNum w:abstractNumId="13">
    <w:nsid w:val="4CC31413"/>
    <w:multiLevelType w:val="multilevel"/>
    <w:tmpl w:val="AA58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C42B78"/>
    <w:multiLevelType w:val="multilevel"/>
    <w:tmpl w:val="C67AB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334624"/>
    <w:multiLevelType w:val="multilevel"/>
    <w:tmpl w:val="2CF63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1C023B4"/>
    <w:multiLevelType w:val="multilevel"/>
    <w:tmpl w:val="ED86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666B4C"/>
    <w:multiLevelType w:val="multilevel"/>
    <w:tmpl w:val="1FF2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55E5CFB"/>
    <w:multiLevelType w:val="hybridMultilevel"/>
    <w:tmpl w:val="BC64B84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79968F7"/>
    <w:multiLevelType w:val="multilevel"/>
    <w:tmpl w:val="2BCA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
  </w:num>
  <w:num w:numId="3">
    <w:abstractNumId w:val="18"/>
  </w:num>
  <w:num w:numId="4">
    <w:abstractNumId w:val="0"/>
  </w:num>
  <w:num w:numId="5">
    <w:abstractNumId w:val="3"/>
  </w:num>
  <w:num w:numId="6">
    <w:abstractNumId w:val="8"/>
  </w:num>
  <w:num w:numId="7">
    <w:abstractNumId w:val="19"/>
  </w:num>
  <w:num w:numId="8">
    <w:abstractNumId w:val="16"/>
  </w:num>
  <w:num w:numId="9">
    <w:abstractNumId w:val="13"/>
  </w:num>
  <w:num w:numId="10">
    <w:abstractNumId w:val="14"/>
  </w:num>
  <w:num w:numId="11">
    <w:abstractNumId w:val="10"/>
  </w:num>
  <w:num w:numId="12">
    <w:abstractNumId w:val="4"/>
  </w:num>
  <w:num w:numId="13">
    <w:abstractNumId w:val="12"/>
  </w:num>
  <w:num w:numId="14">
    <w:abstractNumId w:val="9"/>
  </w:num>
  <w:num w:numId="15">
    <w:abstractNumId w:val="11"/>
  </w:num>
  <w:num w:numId="16">
    <w:abstractNumId w:val="5"/>
  </w:num>
  <w:num w:numId="17">
    <w:abstractNumId w:val="7"/>
  </w:num>
  <w:num w:numId="18">
    <w:abstractNumId w:val="6"/>
  </w:num>
  <w:num w:numId="19">
    <w:abstractNumId w:val="1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4FB"/>
    <w:rsid w:val="0000724C"/>
    <w:rsid w:val="00013D58"/>
    <w:rsid w:val="0003171D"/>
    <w:rsid w:val="000670B8"/>
    <w:rsid w:val="00092A8C"/>
    <w:rsid w:val="000A087A"/>
    <w:rsid w:val="00130E07"/>
    <w:rsid w:val="00152FBC"/>
    <w:rsid w:val="001669C8"/>
    <w:rsid w:val="00172577"/>
    <w:rsid w:val="001D7FD4"/>
    <w:rsid w:val="002746A0"/>
    <w:rsid w:val="002B3851"/>
    <w:rsid w:val="002B624D"/>
    <w:rsid w:val="002C768B"/>
    <w:rsid w:val="00324F3B"/>
    <w:rsid w:val="0033532B"/>
    <w:rsid w:val="00335A46"/>
    <w:rsid w:val="00354490"/>
    <w:rsid w:val="003E035C"/>
    <w:rsid w:val="003E24EA"/>
    <w:rsid w:val="003E54FB"/>
    <w:rsid w:val="00415780"/>
    <w:rsid w:val="00433DA1"/>
    <w:rsid w:val="004619CB"/>
    <w:rsid w:val="00465013"/>
    <w:rsid w:val="004C53A8"/>
    <w:rsid w:val="004C69E7"/>
    <w:rsid w:val="005562B4"/>
    <w:rsid w:val="00561628"/>
    <w:rsid w:val="005B4D8F"/>
    <w:rsid w:val="00671237"/>
    <w:rsid w:val="007036AF"/>
    <w:rsid w:val="007B62B2"/>
    <w:rsid w:val="007D5C14"/>
    <w:rsid w:val="007E4914"/>
    <w:rsid w:val="007E7CA0"/>
    <w:rsid w:val="007F038B"/>
    <w:rsid w:val="00827A21"/>
    <w:rsid w:val="00942498"/>
    <w:rsid w:val="009773C8"/>
    <w:rsid w:val="009B162D"/>
    <w:rsid w:val="009E7972"/>
    <w:rsid w:val="009F42E2"/>
    <w:rsid w:val="00A066B9"/>
    <w:rsid w:val="00AA2944"/>
    <w:rsid w:val="00AC6535"/>
    <w:rsid w:val="00AD77A4"/>
    <w:rsid w:val="00B10AFF"/>
    <w:rsid w:val="00B357FF"/>
    <w:rsid w:val="00BF0F00"/>
    <w:rsid w:val="00C029E8"/>
    <w:rsid w:val="00C359F3"/>
    <w:rsid w:val="00C4099B"/>
    <w:rsid w:val="00D42BC1"/>
    <w:rsid w:val="00D74BC5"/>
    <w:rsid w:val="00DF5922"/>
    <w:rsid w:val="00E14220"/>
    <w:rsid w:val="00E365EB"/>
    <w:rsid w:val="00E65D5E"/>
    <w:rsid w:val="00E77588"/>
    <w:rsid w:val="00E875BA"/>
    <w:rsid w:val="00ED13BF"/>
    <w:rsid w:val="00F4545D"/>
    <w:rsid w:val="00F75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E54FB"/>
  </w:style>
  <w:style w:type="paragraph" w:styleId="a3">
    <w:name w:val="Normal (Web)"/>
    <w:basedOn w:val="a"/>
    <w:uiPriority w:val="99"/>
    <w:unhideWhenUsed/>
    <w:rsid w:val="0041578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qFormat/>
    <w:rsid w:val="00415780"/>
    <w:rPr>
      <w:i/>
      <w:iCs/>
    </w:rPr>
  </w:style>
  <w:style w:type="character" w:styleId="a5">
    <w:name w:val="Strong"/>
    <w:basedOn w:val="a0"/>
    <w:qFormat/>
    <w:rsid w:val="00415780"/>
    <w:rPr>
      <w:b/>
      <w:bCs/>
    </w:rPr>
  </w:style>
  <w:style w:type="paragraph" w:styleId="a6">
    <w:name w:val="Balloon Text"/>
    <w:basedOn w:val="a"/>
    <w:link w:val="a7"/>
    <w:uiPriority w:val="99"/>
    <w:semiHidden/>
    <w:unhideWhenUsed/>
    <w:rsid w:val="0041578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15780"/>
    <w:rPr>
      <w:rFonts w:ascii="Tahoma" w:hAnsi="Tahoma" w:cs="Tahoma"/>
      <w:sz w:val="16"/>
      <w:szCs w:val="16"/>
    </w:rPr>
  </w:style>
  <w:style w:type="paragraph" w:customStyle="1" w:styleId="Default">
    <w:name w:val="Default"/>
    <w:rsid w:val="002746A0"/>
    <w:pPr>
      <w:autoSpaceDE w:val="0"/>
      <w:autoSpaceDN w:val="0"/>
      <w:adjustRightInd w:val="0"/>
      <w:spacing w:after="0" w:line="240" w:lineRule="auto"/>
    </w:pPr>
    <w:rPr>
      <w:rFonts w:ascii="Georgia" w:hAnsi="Georgia" w:cs="Georgia"/>
      <w:color w:val="000000"/>
      <w:sz w:val="24"/>
      <w:szCs w:val="24"/>
    </w:rPr>
  </w:style>
  <w:style w:type="paragraph" w:customStyle="1" w:styleId="p4">
    <w:name w:val="p4"/>
    <w:basedOn w:val="a"/>
    <w:rsid w:val="002746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
    <w:rsid w:val="002746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5B4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
    <w:rsid w:val="005B4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
    <w:rsid w:val="005B4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
    <w:rsid w:val="005B4D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rsid w:val="005B4D8F"/>
  </w:style>
  <w:style w:type="character" w:customStyle="1" w:styleId="s4">
    <w:name w:val="s4"/>
    <w:rsid w:val="005B4D8F"/>
  </w:style>
  <w:style w:type="paragraph" w:customStyle="1" w:styleId="p11">
    <w:name w:val="p11"/>
    <w:basedOn w:val="a"/>
    <w:rsid w:val="00ED13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AD77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
    <w:rsid w:val="00AD77A4"/>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DF5922"/>
    <w:pPr>
      <w:ind w:left="720"/>
      <w:contextualSpacing/>
    </w:pPr>
  </w:style>
  <w:style w:type="character" w:styleId="a9">
    <w:name w:val="Hyperlink"/>
    <w:basedOn w:val="a0"/>
    <w:rsid w:val="00BF0F00"/>
    <w:rPr>
      <w:color w:val="CC5A00"/>
      <w:u w:val="single"/>
    </w:rPr>
  </w:style>
  <w:style w:type="paragraph" w:customStyle="1" w:styleId="msonormalbullet1gifbullet1gif">
    <w:name w:val="msonormalbullet1gifbullet1.gif"/>
    <w:basedOn w:val="a"/>
    <w:rsid w:val="00C029E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E54FB"/>
  </w:style>
  <w:style w:type="paragraph" w:styleId="a3">
    <w:name w:val="Normal (Web)"/>
    <w:basedOn w:val="a"/>
    <w:uiPriority w:val="99"/>
    <w:unhideWhenUsed/>
    <w:rsid w:val="0041578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qFormat/>
    <w:rsid w:val="00415780"/>
    <w:rPr>
      <w:i/>
      <w:iCs/>
    </w:rPr>
  </w:style>
  <w:style w:type="character" w:styleId="a5">
    <w:name w:val="Strong"/>
    <w:basedOn w:val="a0"/>
    <w:qFormat/>
    <w:rsid w:val="00415780"/>
    <w:rPr>
      <w:b/>
      <w:bCs/>
    </w:rPr>
  </w:style>
  <w:style w:type="paragraph" w:styleId="a6">
    <w:name w:val="Balloon Text"/>
    <w:basedOn w:val="a"/>
    <w:link w:val="a7"/>
    <w:uiPriority w:val="99"/>
    <w:semiHidden/>
    <w:unhideWhenUsed/>
    <w:rsid w:val="0041578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15780"/>
    <w:rPr>
      <w:rFonts w:ascii="Tahoma" w:hAnsi="Tahoma" w:cs="Tahoma"/>
      <w:sz w:val="16"/>
      <w:szCs w:val="16"/>
    </w:rPr>
  </w:style>
  <w:style w:type="paragraph" w:customStyle="1" w:styleId="Default">
    <w:name w:val="Default"/>
    <w:rsid w:val="002746A0"/>
    <w:pPr>
      <w:autoSpaceDE w:val="0"/>
      <w:autoSpaceDN w:val="0"/>
      <w:adjustRightInd w:val="0"/>
      <w:spacing w:after="0" w:line="240" w:lineRule="auto"/>
    </w:pPr>
    <w:rPr>
      <w:rFonts w:ascii="Georgia" w:hAnsi="Georgia" w:cs="Georgia"/>
      <w:color w:val="000000"/>
      <w:sz w:val="24"/>
      <w:szCs w:val="24"/>
    </w:rPr>
  </w:style>
  <w:style w:type="paragraph" w:customStyle="1" w:styleId="p4">
    <w:name w:val="p4"/>
    <w:basedOn w:val="a"/>
    <w:rsid w:val="002746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
    <w:rsid w:val="002746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5B4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
    <w:rsid w:val="005B4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
    <w:rsid w:val="005B4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
    <w:rsid w:val="005B4D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rsid w:val="005B4D8F"/>
  </w:style>
  <w:style w:type="character" w:customStyle="1" w:styleId="s4">
    <w:name w:val="s4"/>
    <w:rsid w:val="005B4D8F"/>
  </w:style>
  <w:style w:type="paragraph" w:customStyle="1" w:styleId="p11">
    <w:name w:val="p11"/>
    <w:basedOn w:val="a"/>
    <w:rsid w:val="00ED13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AD77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
    <w:rsid w:val="00AD77A4"/>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DF5922"/>
    <w:pPr>
      <w:ind w:left="720"/>
      <w:contextualSpacing/>
    </w:pPr>
  </w:style>
  <w:style w:type="character" w:styleId="a9">
    <w:name w:val="Hyperlink"/>
    <w:basedOn w:val="a0"/>
    <w:rsid w:val="00BF0F00"/>
    <w:rPr>
      <w:color w:val="CC5A00"/>
      <w:u w:val="single"/>
    </w:rPr>
  </w:style>
  <w:style w:type="paragraph" w:customStyle="1" w:styleId="msonormalbullet1gifbullet1gif">
    <w:name w:val="msonormalbullet1gifbullet1.gif"/>
    <w:basedOn w:val="a"/>
    <w:rsid w:val="00C029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87185">
      <w:bodyDiv w:val="1"/>
      <w:marLeft w:val="0"/>
      <w:marRight w:val="0"/>
      <w:marTop w:val="0"/>
      <w:marBottom w:val="0"/>
      <w:divBdr>
        <w:top w:val="none" w:sz="0" w:space="0" w:color="auto"/>
        <w:left w:val="none" w:sz="0" w:space="0" w:color="auto"/>
        <w:bottom w:val="none" w:sz="0" w:space="0" w:color="auto"/>
        <w:right w:val="none" w:sz="0" w:space="0" w:color="auto"/>
      </w:divBdr>
    </w:div>
    <w:div w:id="479805126">
      <w:bodyDiv w:val="1"/>
      <w:marLeft w:val="0"/>
      <w:marRight w:val="0"/>
      <w:marTop w:val="0"/>
      <w:marBottom w:val="0"/>
      <w:divBdr>
        <w:top w:val="none" w:sz="0" w:space="0" w:color="auto"/>
        <w:left w:val="none" w:sz="0" w:space="0" w:color="auto"/>
        <w:bottom w:val="none" w:sz="0" w:space="0" w:color="auto"/>
        <w:right w:val="none" w:sz="0" w:space="0" w:color="auto"/>
      </w:divBdr>
      <w:divsChild>
        <w:div w:id="639919469">
          <w:marLeft w:val="0"/>
          <w:marRight w:val="0"/>
          <w:marTop w:val="0"/>
          <w:marBottom w:val="0"/>
          <w:divBdr>
            <w:top w:val="none" w:sz="0" w:space="0" w:color="auto"/>
            <w:left w:val="none" w:sz="0" w:space="0" w:color="auto"/>
            <w:bottom w:val="none" w:sz="0" w:space="0" w:color="auto"/>
            <w:right w:val="none" w:sz="0" w:space="0" w:color="auto"/>
          </w:divBdr>
        </w:div>
        <w:div w:id="566497908">
          <w:marLeft w:val="0"/>
          <w:marRight w:val="0"/>
          <w:marTop w:val="0"/>
          <w:marBottom w:val="0"/>
          <w:divBdr>
            <w:top w:val="none" w:sz="0" w:space="0" w:color="auto"/>
            <w:left w:val="none" w:sz="0" w:space="0" w:color="auto"/>
            <w:bottom w:val="none" w:sz="0" w:space="0" w:color="auto"/>
            <w:right w:val="none" w:sz="0" w:space="0" w:color="auto"/>
          </w:divBdr>
        </w:div>
        <w:div w:id="1896115419">
          <w:marLeft w:val="0"/>
          <w:marRight w:val="0"/>
          <w:marTop w:val="0"/>
          <w:marBottom w:val="0"/>
          <w:divBdr>
            <w:top w:val="none" w:sz="0" w:space="0" w:color="auto"/>
            <w:left w:val="none" w:sz="0" w:space="0" w:color="auto"/>
            <w:bottom w:val="none" w:sz="0" w:space="0" w:color="auto"/>
            <w:right w:val="none" w:sz="0" w:space="0" w:color="auto"/>
          </w:divBdr>
        </w:div>
        <w:div w:id="609093895">
          <w:marLeft w:val="0"/>
          <w:marRight w:val="0"/>
          <w:marTop w:val="0"/>
          <w:marBottom w:val="0"/>
          <w:divBdr>
            <w:top w:val="none" w:sz="0" w:space="0" w:color="auto"/>
            <w:left w:val="none" w:sz="0" w:space="0" w:color="auto"/>
            <w:bottom w:val="none" w:sz="0" w:space="0" w:color="auto"/>
            <w:right w:val="none" w:sz="0" w:space="0" w:color="auto"/>
          </w:divBdr>
        </w:div>
        <w:div w:id="1362777415">
          <w:marLeft w:val="0"/>
          <w:marRight w:val="0"/>
          <w:marTop w:val="0"/>
          <w:marBottom w:val="0"/>
          <w:divBdr>
            <w:top w:val="none" w:sz="0" w:space="0" w:color="auto"/>
            <w:left w:val="none" w:sz="0" w:space="0" w:color="auto"/>
            <w:bottom w:val="none" w:sz="0" w:space="0" w:color="auto"/>
            <w:right w:val="none" w:sz="0" w:space="0" w:color="auto"/>
          </w:divBdr>
        </w:div>
        <w:div w:id="723602900">
          <w:marLeft w:val="0"/>
          <w:marRight w:val="0"/>
          <w:marTop w:val="0"/>
          <w:marBottom w:val="0"/>
          <w:divBdr>
            <w:top w:val="none" w:sz="0" w:space="0" w:color="auto"/>
            <w:left w:val="none" w:sz="0" w:space="0" w:color="auto"/>
            <w:bottom w:val="none" w:sz="0" w:space="0" w:color="auto"/>
            <w:right w:val="none" w:sz="0" w:space="0" w:color="auto"/>
          </w:divBdr>
        </w:div>
        <w:div w:id="1537501507">
          <w:marLeft w:val="0"/>
          <w:marRight w:val="0"/>
          <w:marTop w:val="0"/>
          <w:marBottom w:val="0"/>
          <w:divBdr>
            <w:top w:val="none" w:sz="0" w:space="0" w:color="auto"/>
            <w:left w:val="none" w:sz="0" w:space="0" w:color="auto"/>
            <w:bottom w:val="none" w:sz="0" w:space="0" w:color="auto"/>
            <w:right w:val="none" w:sz="0" w:space="0" w:color="auto"/>
          </w:divBdr>
        </w:div>
        <w:div w:id="1469318761">
          <w:marLeft w:val="0"/>
          <w:marRight w:val="0"/>
          <w:marTop w:val="0"/>
          <w:marBottom w:val="0"/>
          <w:divBdr>
            <w:top w:val="none" w:sz="0" w:space="0" w:color="auto"/>
            <w:left w:val="none" w:sz="0" w:space="0" w:color="auto"/>
            <w:bottom w:val="none" w:sz="0" w:space="0" w:color="auto"/>
            <w:right w:val="none" w:sz="0" w:space="0" w:color="auto"/>
          </w:divBdr>
        </w:div>
        <w:div w:id="68694344">
          <w:marLeft w:val="0"/>
          <w:marRight w:val="0"/>
          <w:marTop w:val="0"/>
          <w:marBottom w:val="0"/>
          <w:divBdr>
            <w:top w:val="none" w:sz="0" w:space="0" w:color="auto"/>
            <w:left w:val="none" w:sz="0" w:space="0" w:color="auto"/>
            <w:bottom w:val="none" w:sz="0" w:space="0" w:color="auto"/>
            <w:right w:val="none" w:sz="0" w:space="0" w:color="auto"/>
          </w:divBdr>
        </w:div>
        <w:div w:id="546718525">
          <w:marLeft w:val="0"/>
          <w:marRight w:val="0"/>
          <w:marTop w:val="0"/>
          <w:marBottom w:val="0"/>
          <w:divBdr>
            <w:top w:val="none" w:sz="0" w:space="0" w:color="auto"/>
            <w:left w:val="none" w:sz="0" w:space="0" w:color="auto"/>
            <w:bottom w:val="none" w:sz="0" w:space="0" w:color="auto"/>
            <w:right w:val="none" w:sz="0" w:space="0" w:color="auto"/>
          </w:divBdr>
        </w:div>
        <w:div w:id="589201074">
          <w:marLeft w:val="0"/>
          <w:marRight w:val="0"/>
          <w:marTop w:val="0"/>
          <w:marBottom w:val="0"/>
          <w:divBdr>
            <w:top w:val="none" w:sz="0" w:space="0" w:color="auto"/>
            <w:left w:val="none" w:sz="0" w:space="0" w:color="auto"/>
            <w:bottom w:val="none" w:sz="0" w:space="0" w:color="auto"/>
            <w:right w:val="none" w:sz="0" w:space="0" w:color="auto"/>
          </w:divBdr>
        </w:div>
        <w:div w:id="224416660">
          <w:marLeft w:val="0"/>
          <w:marRight w:val="0"/>
          <w:marTop w:val="0"/>
          <w:marBottom w:val="0"/>
          <w:divBdr>
            <w:top w:val="none" w:sz="0" w:space="0" w:color="auto"/>
            <w:left w:val="none" w:sz="0" w:space="0" w:color="auto"/>
            <w:bottom w:val="none" w:sz="0" w:space="0" w:color="auto"/>
            <w:right w:val="none" w:sz="0" w:space="0" w:color="auto"/>
          </w:divBdr>
        </w:div>
        <w:div w:id="2107773068">
          <w:marLeft w:val="0"/>
          <w:marRight w:val="0"/>
          <w:marTop w:val="0"/>
          <w:marBottom w:val="0"/>
          <w:divBdr>
            <w:top w:val="none" w:sz="0" w:space="0" w:color="auto"/>
            <w:left w:val="none" w:sz="0" w:space="0" w:color="auto"/>
            <w:bottom w:val="none" w:sz="0" w:space="0" w:color="auto"/>
            <w:right w:val="none" w:sz="0" w:space="0" w:color="auto"/>
          </w:divBdr>
        </w:div>
        <w:div w:id="1232960738">
          <w:marLeft w:val="0"/>
          <w:marRight w:val="0"/>
          <w:marTop w:val="0"/>
          <w:marBottom w:val="0"/>
          <w:divBdr>
            <w:top w:val="none" w:sz="0" w:space="0" w:color="auto"/>
            <w:left w:val="none" w:sz="0" w:space="0" w:color="auto"/>
            <w:bottom w:val="none" w:sz="0" w:space="0" w:color="auto"/>
            <w:right w:val="none" w:sz="0" w:space="0" w:color="auto"/>
          </w:divBdr>
        </w:div>
        <w:div w:id="537623153">
          <w:marLeft w:val="0"/>
          <w:marRight w:val="0"/>
          <w:marTop w:val="0"/>
          <w:marBottom w:val="0"/>
          <w:divBdr>
            <w:top w:val="none" w:sz="0" w:space="0" w:color="auto"/>
            <w:left w:val="none" w:sz="0" w:space="0" w:color="auto"/>
            <w:bottom w:val="none" w:sz="0" w:space="0" w:color="auto"/>
            <w:right w:val="none" w:sz="0" w:space="0" w:color="auto"/>
          </w:divBdr>
        </w:div>
        <w:div w:id="2007779758">
          <w:marLeft w:val="0"/>
          <w:marRight w:val="0"/>
          <w:marTop w:val="0"/>
          <w:marBottom w:val="0"/>
          <w:divBdr>
            <w:top w:val="none" w:sz="0" w:space="0" w:color="auto"/>
            <w:left w:val="none" w:sz="0" w:space="0" w:color="auto"/>
            <w:bottom w:val="none" w:sz="0" w:space="0" w:color="auto"/>
            <w:right w:val="none" w:sz="0" w:space="0" w:color="auto"/>
          </w:divBdr>
        </w:div>
        <w:div w:id="623465529">
          <w:marLeft w:val="0"/>
          <w:marRight w:val="0"/>
          <w:marTop w:val="0"/>
          <w:marBottom w:val="0"/>
          <w:divBdr>
            <w:top w:val="none" w:sz="0" w:space="0" w:color="auto"/>
            <w:left w:val="none" w:sz="0" w:space="0" w:color="auto"/>
            <w:bottom w:val="none" w:sz="0" w:space="0" w:color="auto"/>
            <w:right w:val="none" w:sz="0" w:space="0" w:color="auto"/>
          </w:divBdr>
        </w:div>
        <w:div w:id="937905263">
          <w:marLeft w:val="0"/>
          <w:marRight w:val="0"/>
          <w:marTop w:val="0"/>
          <w:marBottom w:val="0"/>
          <w:divBdr>
            <w:top w:val="none" w:sz="0" w:space="0" w:color="auto"/>
            <w:left w:val="none" w:sz="0" w:space="0" w:color="auto"/>
            <w:bottom w:val="none" w:sz="0" w:space="0" w:color="auto"/>
            <w:right w:val="none" w:sz="0" w:space="0" w:color="auto"/>
          </w:divBdr>
        </w:div>
        <w:div w:id="1456437477">
          <w:marLeft w:val="0"/>
          <w:marRight w:val="0"/>
          <w:marTop w:val="0"/>
          <w:marBottom w:val="0"/>
          <w:divBdr>
            <w:top w:val="none" w:sz="0" w:space="0" w:color="auto"/>
            <w:left w:val="none" w:sz="0" w:space="0" w:color="auto"/>
            <w:bottom w:val="none" w:sz="0" w:space="0" w:color="auto"/>
            <w:right w:val="none" w:sz="0" w:space="0" w:color="auto"/>
          </w:divBdr>
        </w:div>
        <w:div w:id="324090472">
          <w:marLeft w:val="0"/>
          <w:marRight w:val="0"/>
          <w:marTop w:val="0"/>
          <w:marBottom w:val="0"/>
          <w:divBdr>
            <w:top w:val="none" w:sz="0" w:space="0" w:color="auto"/>
            <w:left w:val="none" w:sz="0" w:space="0" w:color="auto"/>
            <w:bottom w:val="none" w:sz="0" w:space="0" w:color="auto"/>
            <w:right w:val="none" w:sz="0" w:space="0" w:color="auto"/>
          </w:divBdr>
        </w:div>
        <w:div w:id="996112646">
          <w:marLeft w:val="0"/>
          <w:marRight w:val="0"/>
          <w:marTop w:val="0"/>
          <w:marBottom w:val="0"/>
          <w:divBdr>
            <w:top w:val="none" w:sz="0" w:space="0" w:color="auto"/>
            <w:left w:val="none" w:sz="0" w:space="0" w:color="auto"/>
            <w:bottom w:val="none" w:sz="0" w:space="0" w:color="auto"/>
            <w:right w:val="none" w:sz="0" w:space="0" w:color="auto"/>
          </w:divBdr>
        </w:div>
        <w:div w:id="395054082">
          <w:marLeft w:val="0"/>
          <w:marRight w:val="0"/>
          <w:marTop w:val="0"/>
          <w:marBottom w:val="0"/>
          <w:divBdr>
            <w:top w:val="none" w:sz="0" w:space="0" w:color="auto"/>
            <w:left w:val="none" w:sz="0" w:space="0" w:color="auto"/>
            <w:bottom w:val="none" w:sz="0" w:space="0" w:color="auto"/>
            <w:right w:val="none" w:sz="0" w:space="0" w:color="auto"/>
          </w:divBdr>
        </w:div>
        <w:div w:id="1140460138">
          <w:marLeft w:val="0"/>
          <w:marRight w:val="0"/>
          <w:marTop w:val="0"/>
          <w:marBottom w:val="0"/>
          <w:divBdr>
            <w:top w:val="none" w:sz="0" w:space="0" w:color="auto"/>
            <w:left w:val="none" w:sz="0" w:space="0" w:color="auto"/>
            <w:bottom w:val="none" w:sz="0" w:space="0" w:color="auto"/>
            <w:right w:val="none" w:sz="0" w:space="0" w:color="auto"/>
          </w:divBdr>
        </w:div>
        <w:div w:id="16583022">
          <w:marLeft w:val="0"/>
          <w:marRight w:val="0"/>
          <w:marTop w:val="0"/>
          <w:marBottom w:val="0"/>
          <w:divBdr>
            <w:top w:val="none" w:sz="0" w:space="0" w:color="auto"/>
            <w:left w:val="none" w:sz="0" w:space="0" w:color="auto"/>
            <w:bottom w:val="none" w:sz="0" w:space="0" w:color="auto"/>
            <w:right w:val="none" w:sz="0" w:space="0" w:color="auto"/>
          </w:divBdr>
        </w:div>
        <w:div w:id="1496145023">
          <w:marLeft w:val="0"/>
          <w:marRight w:val="0"/>
          <w:marTop w:val="0"/>
          <w:marBottom w:val="0"/>
          <w:divBdr>
            <w:top w:val="none" w:sz="0" w:space="0" w:color="auto"/>
            <w:left w:val="none" w:sz="0" w:space="0" w:color="auto"/>
            <w:bottom w:val="none" w:sz="0" w:space="0" w:color="auto"/>
            <w:right w:val="none" w:sz="0" w:space="0" w:color="auto"/>
          </w:divBdr>
        </w:div>
        <w:div w:id="435906770">
          <w:marLeft w:val="0"/>
          <w:marRight w:val="0"/>
          <w:marTop w:val="0"/>
          <w:marBottom w:val="0"/>
          <w:divBdr>
            <w:top w:val="none" w:sz="0" w:space="0" w:color="auto"/>
            <w:left w:val="none" w:sz="0" w:space="0" w:color="auto"/>
            <w:bottom w:val="none" w:sz="0" w:space="0" w:color="auto"/>
            <w:right w:val="none" w:sz="0" w:space="0" w:color="auto"/>
          </w:divBdr>
        </w:div>
        <w:div w:id="1739398217">
          <w:marLeft w:val="0"/>
          <w:marRight w:val="0"/>
          <w:marTop w:val="0"/>
          <w:marBottom w:val="0"/>
          <w:divBdr>
            <w:top w:val="none" w:sz="0" w:space="0" w:color="auto"/>
            <w:left w:val="none" w:sz="0" w:space="0" w:color="auto"/>
            <w:bottom w:val="none" w:sz="0" w:space="0" w:color="auto"/>
            <w:right w:val="none" w:sz="0" w:space="0" w:color="auto"/>
          </w:divBdr>
        </w:div>
        <w:div w:id="728040123">
          <w:marLeft w:val="0"/>
          <w:marRight w:val="0"/>
          <w:marTop w:val="0"/>
          <w:marBottom w:val="0"/>
          <w:divBdr>
            <w:top w:val="none" w:sz="0" w:space="0" w:color="auto"/>
            <w:left w:val="none" w:sz="0" w:space="0" w:color="auto"/>
            <w:bottom w:val="none" w:sz="0" w:space="0" w:color="auto"/>
            <w:right w:val="none" w:sz="0" w:space="0" w:color="auto"/>
          </w:divBdr>
        </w:div>
        <w:div w:id="1015575977">
          <w:marLeft w:val="0"/>
          <w:marRight w:val="0"/>
          <w:marTop w:val="0"/>
          <w:marBottom w:val="0"/>
          <w:divBdr>
            <w:top w:val="none" w:sz="0" w:space="0" w:color="auto"/>
            <w:left w:val="none" w:sz="0" w:space="0" w:color="auto"/>
            <w:bottom w:val="none" w:sz="0" w:space="0" w:color="auto"/>
            <w:right w:val="none" w:sz="0" w:space="0" w:color="auto"/>
          </w:divBdr>
        </w:div>
        <w:div w:id="84963099">
          <w:marLeft w:val="0"/>
          <w:marRight w:val="0"/>
          <w:marTop w:val="0"/>
          <w:marBottom w:val="0"/>
          <w:divBdr>
            <w:top w:val="none" w:sz="0" w:space="0" w:color="auto"/>
            <w:left w:val="none" w:sz="0" w:space="0" w:color="auto"/>
            <w:bottom w:val="none" w:sz="0" w:space="0" w:color="auto"/>
            <w:right w:val="none" w:sz="0" w:space="0" w:color="auto"/>
          </w:divBdr>
        </w:div>
        <w:div w:id="2134132024">
          <w:marLeft w:val="0"/>
          <w:marRight w:val="0"/>
          <w:marTop w:val="0"/>
          <w:marBottom w:val="0"/>
          <w:divBdr>
            <w:top w:val="none" w:sz="0" w:space="0" w:color="auto"/>
            <w:left w:val="none" w:sz="0" w:space="0" w:color="auto"/>
            <w:bottom w:val="none" w:sz="0" w:space="0" w:color="auto"/>
            <w:right w:val="none" w:sz="0" w:space="0" w:color="auto"/>
          </w:divBdr>
        </w:div>
        <w:div w:id="509875790">
          <w:marLeft w:val="0"/>
          <w:marRight w:val="0"/>
          <w:marTop w:val="0"/>
          <w:marBottom w:val="0"/>
          <w:divBdr>
            <w:top w:val="none" w:sz="0" w:space="0" w:color="auto"/>
            <w:left w:val="none" w:sz="0" w:space="0" w:color="auto"/>
            <w:bottom w:val="none" w:sz="0" w:space="0" w:color="auto"/>
            <w:right w:val="none" w:sz="0" w:space="0" w:color="auto"/>
          </w:divBdr>
        </w:div>
        <w:div w:id="748697046">
          <w:marLeft w:val="0"/>
          <w:marRight w:val="0"/>
          <w:marTop w:val="0"/>
          <w:marBottom w:val="0"/>
          <w:divBdr>
            <w:top w:val="none" w:sz="0" w:space="0" w:color="auto"/>
            <w:left w:val="none" w:sz="0" w:space="0" w:color="auto"/>
            <w:bottom w:val="none" w:sz="0" w:space="0" w:color="auto"/>
            <w:right w:val="none" w:sz="0" w:space="0" w:color="auto"/>
          </w:divBdr>
        </w:div>
        <w:div w:id="1981644185">
          <w:marLeft w:val="0"/>
          <w:marRight w:val="0"/>
          <w:marTop w:val="0"/>
          <w:marBottom w:val="0"/>
          <w:divBdr>
            <w:top w:val="none" w:sz="0" w:space="0" w:color="auto"/>
            <w:left w:val="none" w:sz="0" w:space="0" w:color="auto"/>
            <w:bottom w:val="none" w:sz="0" w:space="0" w:color="auto"/>
            <w:right w:val="none" w:sz="0" w:space="0" w:color="auto"/>
          </w:divBdr>
        </w:div>
        <w:div w:id="249777612">
          <w:marLeft w:val="0"/>
          <w:marRight w:val="0"/>
          <w:marTop w:val="0"/>
          <w:marBottom w:val="0"/>
          <w:divBdr>
            <w:top w:val="none" w:sz="0" w:space="0" w:color="auto"/>
            <w:left w:val="none" w:sz="0" w:space="0" w:color="auto"/>
            <w:bottom w:val="none" w:sz="0" w:space="0" w:color="auto"/>
            <w:right w:val="none" w:sz="0" w:space="0" w:color="auto"/>
          </w:divBdr>
        </w:div>
        <w:div w:id="988830106">
          <w:marLeft w:val="0"/>
          <w:marRight w:val="0"/>
          <w:marTop w:val="0"/>
          <w:marBottom w:val="0"/>
          <w:divBdr>
            <w:top w:val="none" w:sz="0" w:space="0" w:color="auto"/>
            <w:left w:val="none" w:sz="0" w:space="0" w:color="auto"/>
            <w:bottom w:val="none" w:sz="0" w:space="0" w:color="auto"/>
            <w:right w:val="none" w:sz="0" w:space="0" w:color="auto"/>
          </w:divBdr>
        </w:div>
        <w:div w:id="2065134515">
          <w:marLeft w:val="0"/>
          <w:marRight w:val="0"/>
          <w:marTop w:val="0"/>
          <w:marBottom w:val="0"/>
          <w:divBdr>
            <w:top w:val="none" w:sz="0" w:space="0" w:color="auto"/>
            <w:left w:val="none" w:sz="0" w:space="0" w:color="auto"/>
            <w:bottom w:val="none" w:sz="0" w:space="0" w:color="auto"/>
            <w:right w:val="none" w:sz="0" w:space="0" w:color="auto"/>
          </w:divBdr>
        </w:div>
        <w:div w:id="1063942863">
          <w:marLeft w:val="0"/>
          <w:marRight w:val="0"/>
          <w:marTop w:val="0"/>
          <w:marBottom w:val="0"/>
          <w:divBdr>
            <w:top w:val="none" w:sz="0" w:space="0" w:color="auto"/>
            <w:left w:val="none" w:sz="0" w:space="0" w:color="auto"/>
            <w:bottom w:val="none" w:sz="0" w:space="0" w:color="auto"/>
            <w:right w:val="none" w:sz="0" w:space="0" w:color="auto"/>
          </w:divBdr>
        </w:div>
        <w:div w:id="379742957">
          <w:marLeft w:val="0"/>
          <w:marRight w:val="0"/>
          <w:marTop w:val="0"/>
          <w:marBottom w:val="0"/>
          <w:divBdr>
            <w:top w:val="none" w:sz="0" w:space="0" w:color="auto"/>
            <w:left w:val="none" w:sz="0" w:space="0" w:color="auto"/>
            <w:bottom w:val="none" w:sz="0" w:space="0" w:color="auto"/>
            <w:right w:val="none" w:sz="0" w:space="0" w:color="auto"/>
          </w:divBdr>
        </w:div>
        <w:div w:id="1085149733">
          <w:marLeft w:val="0"/>
          <w:marRight w:val="0"/>
          <w:marTop w:val="0"/>
          <w:marBottom w:val="0"/>
          <w:divBdr>
            <w:top w:val="none" w:sz="0" w:space="0" w:color="auto"/>
            <w:left w:val="none" w:sz="0" w:space="0" w:color="auto"/>
            <w:bottom w:val="none" w:sz="0" w:space="0" w:color="auto"/>
            <w:right w:val="none" w:sz="0" w:space="0" w:color="auto"/>
          </w:divBdr>
        </w:div>
        <w:div w:id="742680275">
          <w:marLeft w:val="0"/>
          <w:marRight w:val="0"/>
          <w:marTop w:val="0"/>
          <w:marBottom w:val="0"/>
          <w:divBdr>
            <w:top w:val="none" w:sz="0" w:space="0" w:color="auto"/>
            <w:left w:val="none" w:sz="0" w:space="0" w:color="auto"/>
            <w:bottom w:val="none" w:sz="0" w:space="0" w:color="auto"/>
            <w:right w:val="none" w:sz="0" w:space="0" w:color="auto"/>
          </w:divBdr>
        </w:div>
        <w:div w:id="1439061144">
          <w:marLeft w:val="0"/>
          <w:marRight w:val="0"/>
          <w:marTop w:val="0"/>
          <w:marBottom w:val="0"/>
          <w:divBdr>
            <w:top w:val="none" w:sz="0" w:space="0" w:color="auto"/>
            <w:left w:val="none" w:sz="0" w:space="0" w:color="auto"/>
            <w:bottom w:val="none" w:sz="0" w:space="0" w:color="auto"/>
            <w:right w:val="none" w:sz="0" w:space="0" w:color="auto"/>
          </w:divBdr>
        </w:div>
        <w:div w:id="1680698196">
          <w:marLeft w:val="0"/>
          <w:marRight w:val="0"/>
          <w:marTop w:val="0"/>
          <w:marBottom w:val="0"/>
          <w:divBdr>
            <w:top w:val="none" w:sz="0" w:space="0" w:color="auto"/>
            <w:left w:val="none" w:sz="0" w:space="0" w:color="auto"/>
            <w:bottom w:val="none" w:sz="0" w:space="0" w:color="auto"/>
            <w:right w:val="none" w:sz="0" w:space="0" w:color="auto"/>
          </w:divBdr>
        </w:div>
        <w:div w:id="332686651">
          <w:marLeft w:val="0"/>
          <w:marRight w:val="0"/>
          <w:marTop w:val="0"/>
          <w:marBottom w:val="0"/>
          <w:divBdr>
            <w:top w:val="none" w:sz="0" w:space="0" w:color="auto"/>
            <w:left w:val="none" w:sz="0" w:space="0" w:color="auto"/>
            <w:bottom w:val="none" w:sz="0" w:space="0" w:color="auto"/>
            <w:right w:val="none" w:sz="0" w:space="0" w:color="auto"/>
          </w:divBdr>
        </w:div>
        <w:div w:id="546838927">
          <w:marLeft w:val="0"/>
          <w:marRight w:val="0"/>
          <w:marTop w:val="0"/>
          <w:marBottom w:val="0"/>
          <w:divBdr>
            <w:top w:val="none" w:sz="0" w:space="0" w:color="auto"/>
            <w:left w:val="none" w:sz="0" w:space="0" w:color="auto"/>
            <w:bottom w:val="none" w:sz="0" w:space="0" w:color="auto"/>
            <w:right w:val="none" w:sz="0" w:space="0" w:color="auto"/>
          </w:divBdr>
        </w:div>
        <w:div w:id="134303375">
          <w:marLeft w:val="0"/>
          <w:marRight w:val="0"/>
          <w:marTop w:val="0"/>
          <w:marBottom w:val="0"/>
          <w:divBdr>
            <w:top w:val="none" w:sz="0" w:space="0" w:color="auto"/>
            <w:left w:val="none" w:sz="0" w:space="0" w:color="auto"/>
            <w:bottom w:val="none" w:sz="0" w:space="0" w:color="auto"/>
            <w:right w:val="none" w:sz="0" w:space="0" w:color="auto"/>
          </w:divBdr>
        </w:div>
        <w:div w:id="1848859038">
          <w:marLeft w:val="0"/>
          <w:marRight w:val="0"/>
          <w:marTop w:val="0"/>
          <w:marBottom w:val="0"/>
          <w:divBdr>
            <w:top w:val="none" w:sz="0" w:space="0" w:color="auto"/>
            <w:left w:val="none" w:sz="0" w:space="0" w:color="auto"/>
            <w:bottom w:val="none" w:sz="0" w:space="0" w:color="auto"/>
            <w:right w:val="none" w:sz="0" w:space="0" w:color="auto"/>
          </w:divBdr>
        </w:div>
        <w:div w:id="666976316">
          <w:marLeft w:val="0"/>
          <w:marRight w:val="0"/>
          <w:marTop w:val="0"/>
          <w:marBottom w:val="0"/>
          <w:divBdr>
            <w:top w:val="none" w:sz="0" w:space="0" w:color="auto"/>
            <w:left w:val="none" w:sz="0" w:space="0" w:color="auto"/>
            <w:bottom w:val="none" w:sz="0" w:space="0" w:color="auto"/>
            <w:right w:val="none" w:sz="0" w:space="0" w:color="auto"/>
          </w:divBdr>
        </w:div>
        <w:div w:id="1203708196">
          <w:marLeft w:val="0"/>
          <w:marRight w:val="0"/>
          <w:marTop w:val="0"/>
          <w:marBottom w:val="0"/>
          <w:divBdr>
            <w:top w:val="none" w:sz="0" w:space="0" w:color="auto"/>
            <w:left w:val="none" w:sz="0" w:space="0" w:color="auto"/>
            <w:bottom w:val="none" w:sz="0" w:space="0" w:color="auto"/>
            <w:right w:val="none" w:sz="0" w:space="0" w:color="auto"/>
          </w:divBdr>
        </w:div>
        <w:div w:id="1632054043">
          <w:marLeft w:val="0"/>
          <w:marRight w:val="0"/>
          <w:marTop w:val="0"/>
          <w:marBottom w:val="0"/>
          <w:divBdr>
            <w:top w:val="none" w:sz="0" w:space="0" w:color="auto"/>
            <w:left w:val="none" w:sz="0" w:space="0" w:color="auto"/>
            <w:bottom w:val="none" w:sz="0" w:space="0" w:color="auto"/>
            <w:right w:val="none" w:sz="0" w:space="0" w:color="auto"/>
          </w:divBdr>
        </w:div>
        <w:div w:id="1225457826">
          <w:marLeft w:val="0"/>
          <w:marRight w:val="0"/>
          <w:marTop w:val="0"/>
          <w:marBottom w:val="0"/>
          <w:divBdr>
            <w:top w:val="none" w:sz="0" w:space="0" w:color="auto"/>
            <w:left w:val="none" w:sz="0" w:space="0" w:color="auto"/>
            <w:bottom w:val="none" w:sz="0" w:space="0" w:color="auto"/>
            <w:right w:val="none" w:sz="0" w:space="0" w:color="auto"/>
          </w:divBdr>
        </w:div>
        <w:div w:id="1186136531">
          <w:marLeft w:val="0"/>
          <w:marRight w:val="0"/>
          <w:marTop w:val="0"/>
          <w:marBottom w:val="0"/>
          <w:divBdr>
            <w:top w:val="none" w:sz="0" w:space="0" w:color="auto"/>
            <w:left w:val="none" w:sz="0" w:space="0" w:color="auto"/>
            <w:bottom w:val="none" w:sz="0" w:space="0" w:color="auto"/>
            <w:right w:val="none" w:sz="0" w:space="0" w:color="auto"/>
          </w:divBdr>
        </w:div>
        <w:div w:id="56559091">
          <w:marLeft w:val="0"/>
          <w:marRight w:val="0"/>
          <w:marTop w:val="0"/>
          <w:marBottom w:val="0"/>
          <w:divBdr>
            <w:top w:val="none" w:sz="0" w:space="0" w:color="auto"/>
            <w:left w:val="none" w:sz="0" w:space="0" w:color="auto"/>
            <w:bottom w:val="none" w:sz="0" w:space="0" w:color="auto"/>
            <w:right w:val="none" w:sz="0" w:space="0" w:color="auto"/>
          </w:divBdr>
        </w:div>
        <w:div w:id="1375304109">
          <w:marLeft w:val="0"/>
          <w:marRight w:val="0"/>
          <w:marTop w:val="0"/>
          <w:marBottom w:val="0"/>
          <w:divBdr>
            <w:top w:val="none" w:sz="0" w:space="0" w:color="auto"/>
            <w:left w:val="none" w:sz="0" w:space="0" w:color="auto"/>
            <w:bottom w:val="none" w:sz="0" w:space="0" w:color="auto"/>
            <w:right w:val="none" w:sz="0" w:space="0" w:color="auto"/>
          </w:divBdr>
        </w:div>
        <w:div w:id="2092846096">
          <w:marLeft w:val="0"/>
          <w:marRight w:val="0"/>
          <w:marTop w:val="0"/>
          <w:marBottom w:val="0"/>
          <w:divBdr>
            <w:top w:val="none" w:sz="0" w:space="0" w:color="auto"/>
            <w:left w:val="none" w:sz="0" w:space="0" w:color="auto"/>
            <w:bottom w:val="none" w:sz="0" w:space="0" w:color="auto"/>
            <w:right w:val="none" w:sz="0" w:space="0" w:color="auto"/>
          </w:divBdr>
        </w:div>
        <w:div w:id="676737774">
          <w:marLeft w:val="0"/>
          <w:marRight w:val="0"/>
          <w:marTop w:val="0"/>
          <w:marBottom w:val="0"/>
          <w:divBdr>
            <w:top w:val="none" w:sz="0" w:space="0" w:color="auto"/>
            <w:left w:val="none" w:sz="0" w:space="0" w:color="auto"/>
            <w:bottom w:val="none" w:sz="0" w:space="0" w:color="auto"/>
            <w:right w:val="none" w:sz="0" w:space="0" w:color="auto"/>
          </w:divBdr>
        </w:div>
        <w:div w:id="2100101794">
          <w:marLeft w:val="0"/>
          <w:marRight w:val="0"/>
          <w:marTop w:val="0"/>
          <w:marBottom w:val="0"/>
          <w:divBdr>
            <w:top w:val="none" w:sz="0" w:space="0" w:color="auto"/>
            <w:left w:val="none" w:sz="0" w:space="0" w:color="auto"/>
            <w:bottom w:val="none" w:sz="0" w:space="0" w:color="auto"/>
            <w:right w:val="none" w:sz="0" w:space="0" w:color="auto"/>
          </w:divBdr>
        </w:div>
        <w:div w:id="430321638">
          <w:marLeft w:val="0"/>
          <w:marRight w:val="0"/>
          <w:marTop w:val="0"/>
          <w:marBottom w:val="0"/>
          <w:divBdr>
            <w:top w:val="none" w:sz="0" w:space="0" w:color="auto"/>
            <w:left w:val="none" w:sz="0" w:space="0" w:color="auto"/>
            <w:bottom w:val="none" w:sz="0" w:space="0" w:color="auto"/>
            <w:right w:val="none" w:sz="0" w:space="0" w:color="auto"/>
          </w:divBdr>
        </w:div>
        <w:div w:id="368998197">
          <w:marLeft w:val="0"/>
          <w:marRight w:val="0"/>
          <w:marTop w:val="0"/>
          <w:marBottom w:val="0"/>
          <w:divBdr>
            <w:top w:val="none" w:sz="0" w:space="0" w:color="auto"/>
            <w:left w:val="none" w:sz="0" w:space="0" w:color="auto"/>
            <w:bottom w:val="none" w:sz="0" w:space="0" w:color="auto"/>
            <w:right w:val="none" w:sz="0" w:space="0" w:color="auto"/>
          </w:divBdr>
        </w:div>
        <w:div w:id="1429079957">
          <w:marLeft w:val="0"/>
          <w:marRight w:val="0"/>
          <w:marTop w:val="0"/>
          <w:marBottom w:val="0"/>
          <w:divBdr>
            <w:top w:val="none" w:sz="0" w:space="0" w:color="auto"/>
            <w:left w:val="none" w:sz="0" w:space="0" w:color="auto"/>
            <w:bottom w:val="none" w:sz="0" w:space="0" w:color="auto"/>
            <w:right w:val="none" w:sz="0" w:space="0" w:color="auto"/>
          </w:divBdr>
        </w:div>
        <w:div w:id="1893079514">
          <w:marLeft w:val="0"/>
          <w:marRight w:val="0"/>
          <w:marTop w:val="0"/>
          <w:marBottom w:val="0"/>
          <w:divBdr>
            <w:top w:val="none" w:sz="0" w:space="0" w:color="auto"/>
            <w:left w:val="none" w:sz="0" w:space="0" w:color="auto"/>
            <w:bottom w:val="none" w:sz="0" w:space="0" w:color="auto"/>
            <w:right w:val="none" w:sz="0" w:space="0" w:color="auto"/>
          </w:divBdr>
        </w:div>
        <w:div w:id="1255095928">
          <w:marLeft w:val="0"/>
          <w:marRight w:val="0"/>
          <w:marTop w:val="0"/>
          <w:marBottom w:val="0"/>
          <w:divBdr>
            <w:top w:val="none" w:sz="0" w:space="0" w:color="auto"/>
            <w:left w:val="none" w:sz="0" w:space="0" w:color="auto"/>
            <w:bottom w:val="none" w:sz="0" w:space="0" w:color="auto"/>
            <w:right w:val="none" w:sz="0" w:space="0" w:color="auto"/>
          </w:divBdr>
        </w:div>
        <w:div w:id="250089148">
          <w:marLeft w:val="0"/>
          <w:marRight w:val="0"/>
          <w:marTop w:val="0"/>
          <w:marBottom w:val="0"/>
          <w:divBdr>
            <w:top w:val="none" w:sz="0" w:space="0" w:color="auto"/>
            <w:left w:val="none" w:sz="0" w:space="0" w:color="auto"/>
            <w:bottom w:val="none" w:sz="0" w:space="0" w:color="auto"/>
            <w:right w:val="none" w:sz="0" w:space="0" w:color="auto"/>
          </w:divBdr>
        </w:div>
        <w:div w:id="1112744992">
          <w:marLeft w:val="0"/>
          <w:marRight w:val="0"/>
          <w:marTop w:val="0"/>
          <w:marBottom w:val="0"/>
          <w:divBdr>
            <w:top w:val="none" w:sz="0" w:space="0" w:color="auto"/>
            <w:left w:val="none" w:sz="0" w:space="0" w:color="auto"/>
            <w:bottom w:val="none" w:sz="0" w:space="0" w:color="auto"/>
            <w:right w:val="none" w:sz="0" w:space="0" w:color="auto"/>
          </w:divBdr>
        </w:div>
        <w:div w:id="1998417564">
          <w:marLeft w:val="0"/>
          <w:marRight w:val="0"/>
          <w:marTop w:val="0"/>
          <w:marBottom w:val="0"/>
          <w:divBdr>
            <w:top w:val="none" w:sz="0" w:space="0" w:color="auto"/>
            <w:left w:val="none" w:sz="0" w:space="0" w:color="auto"/>
            <w:bottom w:val="none" w:sz="0" w:space="0" w:color="auto"/>
            <w:right w:val="none" w:sz="0" w:space="0" w:color="auto"/>
          </w:divBdr>
        </w:div>
        <w:div w:id="301082571">
          <w:marLeft w:val="0"/>
          <w:marRight w:val="0"/>
          <w:marTop w:val="0"/>
          <w:marBottom w:val="0"/>
          <w:divBdr>
            <w:top w:val="none" w:sz="0" w:space="0" w:color="auto"/>
            <w:left w:val="none" w:sz="0" w:space="0" w:color="auto"/>
            <w:bottom w:val="none" w:sz="0" w:space="0" w:color="auto"/>
            <w:right w:val="none" w:sz="0" w:space="0" w:color="auto"/>
          </w:divBdr>
        </w:div>
        <w:div w:id="916331611">
          <w:marLeft w:val="0"/>
          <w:marRight w:val="0"/>
          <w:marTop w:val="0"/>
          <w:marBottom w:val="0"/>
          <w:divBdr>
            <w:top w:val="none" w:sz="0" w:space="0" w:color="auto"/>
            <w:left w:val="none" w:sz="0" w:space="0" w:color="auto"/>
            <w:bottom w:val="none" w:sz="0" w:space="0" w:color="auto"/>
            <w:right w:val="none" w:sz="0" w:space="0" w:color="auto"/>
          </w:divBdr>
        </w:div>
        <w:div w:id="1737900883">
          <w:marLeft w:val="0"/>
          <w:marRight w:val="0"/>
          <w:marTop w:val="0"/>
          <w:marBottom w:val="0"/>
          <w:divBdr>
            <w:top w:val="none" w:sz="0" w:space="0" w:color="auto"/>
            <w:left w:val="none" w:sz="0" w:space="0" w:color="auto"/>
            <w:bottom w:val="none" w:sz="0" w:space="0" w:color="auto"/>
            <w:right w:val="none" w:sz="0" w:space="0" w:color="auto"/>
          </w:divBdr>
        </w:div>
        <w:div w:id="1632250350">
          <w:marLeft w:val="0"/>
          <w:marRight w:val="0"/>
          <w:marTop w:val="0"/>
          <w:marBottom w:val="0"/>
          <w:divBdr>
            <w:top w:val="none" w:sz="0" w:space="0" w:color="auto"/>
            <w:left w:val="none" w:sz="0" w:space="0" w:color="auto"/>
            <w:bottom w:val="none" w:sz="0" w:space="0" w:color="auto"/>
            <w:right w:val="none" w:sz="0" w:space="0" w:color="auto"/>
          </w:divBdr>
        </w:div>
        <w:div w:id="691616079">
          <w:marLeft w:val="0"/>
          <w:marRight w:val="0"/>
          <w:marTop w:val="0"/>
          <w:marBottom w:val="0"/>
          <w:divBdr>
            <w:top w:val="none" w:sz="0" w:space="0" w:color="auto"/>
            <w:left w:val="none" w:sz="0" w:space="0" w:color="auto"/>
            <w:bottom w:val="none" w:sz="0" w:space="0" w:color="auto"/>
            <w:right w:val="none" w:sz="0" w:space="0" w:color="auto"/>
          </w:divBdr>
        </w:div>
        <w:div w:id="632059888">
          <w:marLeft w:val="0"/>
          <w:marRight w:val="0"/>
          <w:marTop w:val="0"/>
          <w:marBottom w:val="0"/>
          <w:divBdr>
            <w:top w:val="none" w:sz="0" w:space="0" w:color="auto"/>
            <w:left w:val="none" w:sz="0" w:space="0" w:color="auto"/>
            <w:bottom w:val="none" w:sz="0" w:space="0" w:color="auto"/>
            <w:right w:val="none" w:sz="0" w:space="0" w:color="auto"/>
          </w:divBdr>
        </w:div>
        <w:div w:id="1894151812">
          <w:marLeft w:val="0"/>
          <w:marRight w:val="0"/>
          <w:marTop w:val="0"/>
          <w:marBottom w:val="0"/>
          <w:divBdr>
            <w:top w:val="none" w:sz="0" w:space="0" w:color="auto"/>
            <w:left w:val="none" w:sz="0" w:space="0" w:color="auto"/>
            <w:bottom w:val="none" w:sz="0" w:space="0" w:color="auto"/>
            <w:right w:val="none" w:sz="0" w:space="0" w:color="auto"/>
          </w:divBdr>
        </w:div>
        <w:div w:id="1117025361">
          <w:marLeft w:val="0"/>
          <w:marRight w:val="0"/>
          <w:marTop w:val="0"/>
          <w:marBottom w:val="0"/>
          <w:divBdr>
            <w:top w:val="none" w:sz="0" w:space="0" w:color="auto"/>
            <w:left w:val="none" w:sz="0" w:space="0" w:color="auto"/>
            <w:bottom w:val="none" w:sz="0" w:space="0" w:color="auto"/>
            <w:right w:val="none" w:sz="0" w:space="0" w:color="auto"/>
          </w:divBdr>
        </w:div>
        <w:div w:id="25915178">
          <w:marLeft w:val="0"/>
          <w:marRight w:val="0"/>
          <w:marTop w:val="0"/>
          <w:marBottom w:val="0"/>
          <w:divBdr>
            <w:top w:val="none" w:sz="0" w:space="0" w:color="auto"/>
            <w:left w:val="none" w:sz="0" w:space="0" w:color="auto"/>
            <w:bottom w:val="none" w:sz="0" w:space="0" w:color="auto"/>
            <w:right w:val="none" w:sz="0" w:space="0" w:color="auto"/>
          </w:divBdr>
        </w:div>
        <w:div w:id="1180392515">
          <w:marLeft w:val="0"/>
          <w:marRight w:val="0"/>
          <w:marTop w:val="0"/>
          <w:marBottom w:val="0"/>
          <w:divBdr>
            <w:top w:val="none" w:sz="0" w:space="0" w:color="auto"/>
            <w:left w:val="none" w:sz="0" w:space="0" w:color="auto"/>
            <w:bottom w:val="none" w:sz="0" w:space="0" w:color="auto"/>
            <w:right w:val="none" w:sz="0" w:space="0" w:color="auto"/>
          </w:divBdr>
        </w:div>
      </w:divsChild>
    </w:div>
    <w:div w:id="641155871">
      <w:bodyDiv w:val="1"/>
      <w:marLeft w:val="0"/>
      <w:marRight w:val="0"/>
      <w:marTop w:val="0"/>
      <w:marBottom w:val="0"/>
      <w:divBdr>
        <w:top w:val="none" w:sz="0" w:space="0" w:color="auto"/>
        <w:left w:val="none" w:sz="0" w:space="0" w:color="auto"/>
        <w:bottom w:val="none" w:sz="0" w:space="0" w:color="auto"/>
        <w:right w:val="none" w:sz="0" w:space="0" w:color="auto"/>
      </w:divBdr>
    </w:div>
    <w:div w:id="726493397">
      <w:bodyDiv w:val="1"/>
      <w:marLeft w:val="0"/>
      <w:marRight w:val="0"/>
      <w:marTop w:val="0"/>
      <w:marBottom w:val="0"/>
      <w:divBdr>
        <w:top w:val="none" w:sz="0" w:space="0" w:color="auto"/>
        <w:left w:val="none" w:sz="0" w:space="0" w:color="auto"/>
        <w:bottom w:val="none" w:sz="0" w:space="0" w:color="auto"/>
        <w:right w:val="none" w:sz="0" w:space="0" w:color="auto"/>
      </w:divBdr>
      <w:divsChild>
        <w:div w:id="1851026855">
          <w:marLeft w:val="0"/>
          <w:marRight w:val="0"/>
          <w:marTop w:val="0"/>
          <w:marBottom w:val="0"/>
          <w:divBdr>
            <w:top w:val="none" w:sz="0" w:space="0" w:color="auto"/>
            <w:left w:val="none" w:sz="0" w:space="0" w:color="auto"/>
            <w:bottom w:val="none" w:sz="0" w:space="0" w:color="auto"/>
            <w:right w:val="none" w:sz="0" w:space="0" w:color="auto"/>
          </w:divBdr>
        </w:div>
        <w:div w:id="1147162245">
          <w:marLeft w:val="0"/>
          <w:marRight w:val="0"/>
          <w:marTop w:val="0"/>
          <w:marBottom w:val="0"/>
          <w:divBdr>
            <w:top w:val="none" w:sz="0" w:space="0" w:color="auto"/>
            <w:left w:val="none" w:sz="0" w:space="0" w:color="auto"/>
            <w:bottom w:val="none" w:sz="0" w:space="0" w:color="auto"/>
            <w:right w:val="none" w:sz="0" w:space="0" w:color="auto"/>
          </w:divBdr>
        </w:div>
        <w:div w:id="1706978554">
          <w:marLeft w:val="0"/>
          <w:marRight w:val="0"/>
          <w:marTop w:val="0"/>
          <w:marBottom w:val="0"/>
          <w:divBdr>
            <w:top w:val="none" w:sz="0" w:space="0" w:color="auto"/>
            <w:left w:val="none" w:sz="0" w:space="0" w:color="auto"/>
            <w:bottom w:val="none" w:sz="0" w:space="0" w:color="auto"/>
            <w:right w:val="none" w:sz="0" w:space="0" w:color="auto"/>
          </w:divBdr>
        </w:div>
        <w:div w:id="1704284231">
          <w:marLeft w:val="0"/>
          <w:marRight w:val="0"/>
          <w:marTop w:val="0"/>
          <w:marBottom w:val="0"/>
          <w:divBdr>
            <w:top w:val="none" w:sz="0" w:space="0" w:color="auto"/>
            <w:left w:val="none" w:sz="0" w:space="0" w:color="auto"/>
            <w:bottom w:val="none" w:sz="0" w:space="0" w:color="auto"/>
            <w:right w:val="none" w:sz="0" w:space="0" w:color="auto"/>
          </w:divBdr>
        </w:div>
        <w:div w:id="1343582800">
          <w:marLeft w:val="0"/>
          <w:marRight w:val="0"/>
          <w:marTop w:val="0"/>
          <w:marBottom w:val="0"/>
          <w:divBdr>
            <w:top w:val="none" w:sz="0" w:space="0" w:color="auto"/>
            <w:left w:val="none" w:sz="0" w:space="0" w:color="auto"/>
            <w:bottom w:val="none" w:sz="0" w:space="0" w:color="auto"/>
            <w:right w:val="none" w:sz="0" w:space="0" w:color="auto"/>
          </w:divBdr>
        </w:div>
        <w:div w:id="89593883">
          <w:marLeft w:val="0"/>
          <w:marRight w:val="0"/>
          <w:marTop w:val="0"/>
          <w:marBottom w:val="0"/>
          <w:divBdr>
            <w:top w:val="none" w:sz="0" w:space="0" w:color="auto"/>
            <w:left w:val="none" w:sz="0" w:space="0" w:color="auto"/>
            <w:bottom w:val="none" w:sz="0" w:space="0" w:color="auto"/>
            <w:right w:val="none" w:sz="0" w:space="0" w:color="auto"/>
          </w:divBdr>
        </w:div>
        <w:div w:id="1118991520">
          <w:marLeft w:val="0"/>
          <w:marRight w:val="0"/>
          <w:marTop w:val="0"/>
          <w:marBottom w:val="0"/>
          <w:divBdr>
            <w:top w:val="none" w:sz="0" w:space="0" w:color="auto"/>
            <w:left w:val="none" w:sz="0" w:space="0" w:color="auto"/>
            <w:bottom w:val="none" w:sz="0" w:space="0" w:color="auto"/>
            <w:right w:val="none" w:sz="0" w:space="0" w:color="auto"/>
          </w:divBdr>
        </w:div>
        <w:div w:id="1199659626">
          <w:marLeft w:val="0"/>
          <w:marRight w:val="0"/>
          <w:marTop w:val="0"/>
          <w:marBottom w:val="0"/>
          <w:divBdr>
            <w:top w:val="none" w:sz="0" w:space="0" w:color="auto"/>
            <w:left w:val="none" w:sz="0" w:space="0" w:color="auto"/>
            <w:bottom w:val="none" w:sz="0" w:space="0" w:color="auto"/>
            <w:right w:val="none" w:sz="0" w:space="0" w:color="auto"/>
          </w:divBdr>
        </w:div>
        <w:div w:id="1196767897">
          <w:marLeft w:val="0"/>
          <w:marRight w:val="0"/>
          <w:marTop w:val="0"/>
          <w:marBottom w:val="0"/>
          <w:divBdr>
            <w:top w:val="none" w:sz="0" w:space="0" w:color="auto"/>
            <w:left w:val="none" w:sz="0" w:space="0" w:color="auto"/>
            <w:bottom w:val="none" w:sz="0" w:space="0" w:color="auto"/>
            <w:right w:val="none" w:sz="0" w:space="0" w:color="auto"/>
          </w:divBdr>
        </w:div>
        <w:div w:id="617682933">
          <w:marLeft w:val="0"/>
          <w:marRight w:val="0"/>
          <w:marTop w:val="0"/>
          <w:marBottom w:val="0"/>
          <w:divBdr>
            <w:top w:val="none" w:sz="0" w:space="0" w:color="auto"/>
            <w:left w:val="none" w:sz="0" w:space="0" w:color="auto"/>
            <w:bottom w:val="none" w:sz="0" w:space="0" w:color="auto"/>
            <w:right w:val="none" w:sz="0" w:space="0" w:color="auto"/>
          </w:divBdr>
        </w:div>
        <w:div w:id="616988572">
          <w:marLeft w:val="0"/>
          <w:marRight w:val="0"/>
          <w:marTop w:val="0"/>
          <w:marBottom w:val="0"/>
          <w:divBdr>
            <w:top w:val="none" w:sz="0" w:space="0" w:color="auto"/>
            <w:left w:val="none" w:sz="0" w:space="0" w:color="auto"/>
            <w:bottom w:val="none" w:sz="0" w:space="0" w:color="auto"/>
            <w:right w:val="none" w:sz="0" w:space="0" w:color="auto"/>
          </w:divBdr>
        </w:div>
        <w:div w:id="965887014">
          <w:marLeft w:val="0"/>
          <w:marRight w:val="0"/>
          <w:marTop w:val="0"/>
          <w:marBottom w:val="0"/>
          <w:divBdr>
            <w:top w:val="none" w:sz="0" w:space="0" w:color="auto"/>
            <w:left w:val="none" w:sz="0" w:space="0" w:color="auto"/>
            <w:bottom w:val="none" w:sz="0" w:space="0" w:color="auto"/>
            <w:right w:val="none" w:sz="0" w:space="0" w:color="auto"/>
          </w:divBdr>
        </w:div>
        <w:div w:id="249001646">
          <w:marLeft w:val="0"/>
          <w:marRight w:val="0"/>
          <w:marTop w:val="0"/>
          <w:marBottom w:val="0"/>
          <w:divBdr>
            <w:top w:val="none" w:sz="0" w:space="0" w:color="auto"/>
            <w:left w:val="none" w:sz="0" w:space="0" w:color="auto"/>
            <w:bottom w:val="none" w:sz="0" w:space="0" w:color="auto"/>
            <w:right w:val="none" w:sz="0" w:space="0" w:color="auto"/>
          </w:divBdr>
        </w:div>
        <w:div w:id="248346383">
          <w:marLeft w:val="0"/>
          <w:marRight w:val="0"/>
          <w:marTop w:val="0"/>
          <w:marBottom w:val="0"/>
          <w:divBdr>
            <w:top w:val="none" w:sz="0" w:space="0" w:color="auto"/>
            <w:left w:val="none" w:sz="0" w:space="0" w:color="auto"/>
            <w:bottom w:val="none" w:sz="0" w:space="0" w:color="auto"/>
            <w:right w:val="none" w:sz="0" w:space="0" w:color="auto"/>
          </w:divBdr>
        </w:div>
        <w:div w:id="349071089">
          <w:marLeft w:val="0"/>
          <w:marRight w:val="0"/>
          <w:marTop w:val="0"/>
          <w:marBottom w:val="0"/>
          <w:divBdr>
            <w:top w:val="none" w:sz="0" w:space="0" w:color="auto"/>
            <w:left w:val="none" w:sz="0" w:space="0" w:color="auto"/>
            <w:bottom w:val="none" w:sz="0" w:space="0" w:color="auto"/>
            <w:right w:val="none" w:sz="0" w:space="0" w:color="auto"/>
          </w:divBdr>
        </w:div>
        <w:div w:id="1582518585">
          <w:marLeft w:val="0"/>
          <w:marRight w:val="0"/>
          <w:marTop w:val="0"/>
          <w:marBottom w:val="0"/>
          <w:divBdr>
            <w:top w:val="none" w:sz="0" w:space="0" w:color="auto"/>
            <w:left w:val="none" w:sz="0" w:space="0" w:color="auto"/>
            <w:bottom w:val="none" w:sz="0" w:space="0" w:color="auto"/>
            <w:right w:val="none" w:sz="0" w:space="0" w:color="auto"/>
          </w:divBdr>
        </w:div>
        <w:div w:id="525598874">
          <w:marLeft w:val="0"/>
          <w:marRight w:val="0"/>
          <w:marTop w:val="0"/>
          <w:marBottom w:val="0"/>
          <w:divBdr>
            <w:top w:val="none" w:sz="0" w:space="0" w:color="auto"/>
            <w:left w:val="none" w:sz="0" w:space="0" w:color="auto"/>
            <w:bottom w:val="none" w:sz="0" w:space="0" w:color="auto"/>
            <w:right w:val="none" w:sz="0" w:space="0" w:color="auto"/>
          </w:divBdr>
        </w:div>
        <w:div w:id="591201190">
          <w:marLeft w:val="0"/>
          <w:marRight w:val="0"/>
          <w:marTop w:val="0"/>
          <w:marBottom w:val="0"/>
          <w:divBdr>
            <w:top w:val="none" w:sz="0" w:space="0" w:color="auto"/>
            <w:left w:val="none" w:sz="0" w:space="0" w:color="auto"/>
            <w:bottom w:val="none" w:sz="0" w:space="0" w:color="auto"/>
            <w:right w:val="none" w:sz="0" w:space="0" w:color="auto"/>
          </w:divBdr>
        </w:div>
        <w:div w:id="230233251">
          <w:marLeft w:val="0"/>
          <w:marRight w:val="0"/>
          <w:marTop w:val="0"/>
          <w:marBottom w:val="0"/>
          <w:divBdr>
            <w:top w:val="none" w:sz="0" w:space="0" w:color="auto"/>
            <w:left w:val="none" w:sz="0" w:space="0" w:color="auto"/>
            <w:bottom w:val="none" w:sz="0" w:space="0" w:color="auto"/>
            <w:right w:val="none" w:sz="0" w:space="0" w:color="auto"/>
          </w:divBdr>
        </w:div>
        <w:div w:id="1278753029">
          <w:marLeft w:val="0"/>
          <w:marRight w:val="0"/>
          <w:marTop w:val="0"/>
          <w:marBottom w:val="0"/>
          <w:divBdr>
            <w:top w:val="none" w:sz="0" w:space="0" w:color="auto"/>
            <w:left w:val="none" w:sz="0" w:space="0" w:color="auto"/>
            <w:bottom w:val="none" w:sz="0" w:space="0" w:color="auto"/>
            <w:right w:val="none" w:sz="0" w:space="0" w:color="auto"/>
          </w:divBdr>
        </w:div>
        <w:div w:id="220794859">
          <w:marLeft w:val="0"/>
          <w:marRight w:val="0"/>
          <w:marTop w:val="0"/>
          <w:marBottom w:val="0"/>
          <w:divBdr>
            <w:top w:val="none" w:sz="0" w:space="0" w:color="auto"/>
            <w:left w:val="none" w:sz="0" w:space="0" w:color="auto"/>
            <w:bottom w:val="none" w:sz="0" w:space="0" w:color="auto"/>
            <w:right w:val="none" w:sz="0" w:space="0" w:color="auto"/>
          </w:divBdr>
        </w:div>
      </w:divsChild>
    </w:div>
    <w:div w:id="740102128">
      <w:bodyDiv w:val="1"/>
      <w:marLeft w:val="0"/>
      <w:marRight w:val="0"/>
      <w:marTop w:val="0"/>
      <w:marBottom w:val="0"/>
      <w:divBdr>
        <w:top w:val="none" w:sz="0" w:space="0" w:color="auto"/>
        <w:left w:val="none" w:sz="0" w:space="0" w:color="auto"/>
        <w:bottom w:val="none" w:sz="0" w:space="0" w:color="auto"/>
        <w:right w:val="none" w:sz="0" w:space="0" w:color="auto"/>
      </w:divBdr>
    </w:div>
    <w:div w:id="949236693">
      <w:bodyDiv w:val="1"/>
      <w:marLeft w:val="0"/>
      <w:marRight w:val="0"/>
      <w:marTop w:val="0"/>
      <w:marBottom w:val="0"/>
      <w:divBdr>
        <w:top w:val="none" w:sz="0" w:space="0" w:color="auto"/>
        <w:left w:val="none" w:sz="0" w:space="0" w:color="auto"/>
        <w:bottom w:val="none" w:sz="0" w:space="0" w:color="auto"/>
        <w:right w:val="none" w:sz="0" w:space="0" w:color="auto"/>
      </w:divBdr>
    </w:div>
    <w:div w:id="125155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3634</Words>
  <Characters>20715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24301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Билярская СОШ</dc:creator>
  <cp:lastModifiedBy>Dzhavri</cp:lastModifiedBy>
  <cp:revision>6</cp:revision>
  <cp:lastPrinted>2015-06-16T18:26:00Z</cp:lastPrinted>
  <dcterms:created xsi:type="dcterms:W3CDTF">2019-08-14T17:34:00Z</dcterms:created>
  <dcterms:modified xsi:type="dcterms:W3CDTF">2019-10-28T14:08:00Z</dcterms:modified>
</cp:coreProperties>
</file>