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</w:t>
      </w:r>
      <w:r w:rsidR="0037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виде текстовых или аудио рецензий, устных онлайн </w:t>
      </w:r>
      <w:r w:rsidR="0037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r w:rsidR="007D30F6" w:rsidRPr="007D30F6">
        <w:rPr>
          <w:rFonts w:ascii="Times New Roman" w:hAnsi="Times New Roman" w:cs="Times New Roman"/>
          <w:sz w:val="28"/>
          <w:szCs w:val="28"/>
        </w:rPr>
        <w:t>http://profedutop50.ru/copp.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</w:t>
      </w:r>
      <w:r w:rsidR="00374890">
        <w:rPr>
          <w:rFonts w:ascii="Times New Roman" w:hAnsi="Times New Roman" w:cs="Times New Roman"/>
          <w:sz w:val="28"/>
          <w:szCs w:val="28"/>
        </w:rPr>
        <w:t xml:space="preserve">- </w:t>
      </w:r>
      <w:r w:rsidRPr="00B21510">
        <w:rPr>
          <w:rFonts w:ascii="Times New Roman" w:hAnsi="Times New Roman" w:cs="Times New Roman"/>
          <w:sz w:val="28"/>
          <w:szCs w:val="28"/>
        </w:rPr>
        <w:t xml:space="preserve">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</w:t>
      </w:r>
      <w:r w:rsidR="00374890">
        <w:rPr>
          <w:rFonts w:ascii="Times New Roman" w:hAnsi="Times New Roman" w:cs="Times New Roman"/>
          <w:sz w:val="28"/>
          <w:szCs w:val="28"/>
        </w:rPr>
        <w:t xml:space="preserve">- </w:t>
      </w:r>
      <w:r w:rsidR="00CC18C4" w:rsidRPr="00F052E3">
        <w:rPr>
          <w:rFonts w:ascii="Times New Roman" w:hAnsi="Times New Roman" w:cs="Times New Roman"/>
          <w:sz w:val="28"/>
          <w:szCs w:val="28"/>
        </w:rPr>
        <w:t>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="00CC18C4" w:rsidRPr="00F052E3">
        <w:rPr>
          <w:rFonts w:ascii="Times New Roman" w:hAnsi="Times New Roman" w:cs="Times New Roman"/>
          <w:sz w:val="28"/>
          <w:szCs w:val="28"/>
        </w:rPr>
        <w:t>-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="00CC18C4" w:rsidRPr="00F052E3">
        <w:rPr>
          <w:rFonts w:ascii="Times New Roman" w:hAnsi="Times New Roman" w:cs="Times New Roman"/>
          <w:sz w:val="28"/>
          <w:szCs w:val="28"/>
        </w:rPr>
        <w:t>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="00374890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1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B7556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B7556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B7556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B7556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B75561" w:rsidP="00E8618B">
      <w:pPr>
        <w:ind w:left="360"/>
        <w:jc w:val="center"/>
      </w:pPr>
      <w:r w:rsidRPr="00B755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EBD" w:rsidRDefault="004B7EBD" w:rsidP="00AD746F">
      <w:pPr>
        <w:spacing w:after="0" w:line="240" w:lineRule="auto"/>
      </w:pPr>
      <w:r>
        <w:separator/>
      </w:r>
    </w:p>
    <w:p w:rsidR="004B7EBD" w:rsidRDefault="004B7EBD"/>
  </w:endnote>
  <w:endnote w:type="continuationSeparator" w:id="1">
    <w:p w:rsidR="004B7EBD" w:rsidRDefault="004B7EBD" w:rsidP="00AD746F">
      <w:pPr>
        <w:spacing w:after="0" w:line="240" w:lineRule="auto"/>
      </w:pPr>
      <w:r>
        <w:continuationSeparator/>
      </w:r>
    </w:p>
    <w:p w:rsidR="004B7EBD" w:rsidRDefault="004B7EB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EBD" w:rsidRDefault="004B7EBD" w:rsidP="00AD746F">
      <w:pPr>
        <w:spacing w:after="0" w:line="240" w:lineRule="auto"/>
      </w:pPr>
      <w:r>
        <w:separator/>
      </w:r>
    </w:p>
    <w:p w:rsidR="004B7EBD" w:rsidRDefault="004B7EBD"/>
  </w:footnote>
  <w:footnote w:type="continuationSeparator" w:id="1">
    <w:p w:rsidR="004B7EBD" w:rsidRDefault="004B7EBD" w:rsidP="00AD746F">
      <w:pPr>
        <w:spacing w:after="0" w:line="240" w:lineRule="auto"/>
      </w:pPr>
      <w:r>
        <w:continuationSeparator/>
      </w:r>
    </w:p>
    <w:p w:rsidR="004B7EBD" w:rsidRDefault="004B7EB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B75561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374890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4890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B7EBD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30F6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2710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5561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45BFD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ype.com/ru/free-conference-call/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Patrekeevna</cp:lastModifiedBy>
  <cp:revision>5</cp:revision>
  <cp:lastPrinted>2020-03-19T08:37:00Z</cp:lastPrinted>
  <dcterms:created xsi:type="dcterms:W3CDTF">2020-03-19T14:38:00Z</dcterms:created>
  <dcterms:modified xsi:type="dcterms:W3CDTF">2020-03-23T06:16:00Z</dcterms:modified>
</cp:coreProperties>
</file>